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6C944" w14:textId="5FD1D303" w:rsidR="00466B5D" w:rsidRDefault="00B315E6" w:rsidP="00046D22">
      <w:pPr>
        <w:spacing w:before="6" w:line="248" w:lineRule="exact"/>
        <w:ind w:left="72"/>
        <w:jc w:val="center"/>
        <w:textAlignment w:val="baseline"/>
        <w:rPr>
          <w:rFonts w:asciiTheme="minorHAnsi" w:eastAsia="Times New Roman" w:hAnsiTheme="minorHAnsi" w:cstheme="minorHAnsi"/>
          <w:b/>
          <w:color w:val="000000"/>
          <w:lang w:val="en-CA"/>
        </w:rPr>
      </w:pPr>
      <w:r w:rsidRPr="00B315E6">
        <w:rPr>
          <w:rFonts w:asciiTheme="minorHAnsi" w:eastAsia="Times New Roman" w:hAnsiTheme="minorHAnsi" w:cstheme="minorHAnsi"/>
          <w:b/>
          <w:color w:val="000000"/>
          <w:highlight w:val="yellow"/>
          <w:lang w:val="en-CA"/>
        </w:rPr>
        <w:t>[INSERT COMPANY NAME]</w:t>
      </w:r>
      <w:r>
        <w:rPr>
          <w:rFonts w:asciiTheme="minorHAnsi" w:eastAsia="Times New Roman" w:hAnsiTheme="minorHAnsi" w:cstheme="minorHAnsi"/>
          <w:b/>
          <w:color w:val="000000"/>
          <w:lang w:val="en-CA"/>
        </w:rPr>
        <w:t xml:space="preserve"> </w:t>
      </w:r>
      <w:r w:rsidR="00466B5D" w:rsidRPr="00B315E6">
        <w:rPr>
          <w:rFonts w:asciiTheme="minorHAnsi" w:eastAsia="Times New Roman" w:hAnsiTheme="minorHAnsi" w:cstheme="minorHAnsi"/>
          <w:b/>
          <w:color w:val="000000"/>
          <w:lang w:val="en-CA"/>
        </w:rPr>
        <w:t>PARENTAL BENEFITS POLICY</w:t>
      </w:r>
    </w:p>
    <w:p w14:paraId="0F98FF9F" w14:textId="77777777" w:rsidR="00B315E6" w:rsidRPr="00B315E6" w:rsidRDefault="00B315E6" w:rsidP="00046D22">
      <w:pPr>
        <w:spacing w:before="6" w:line="248" w:lineRule="exact"/>
        <w:ind w:left="72"/>
        <w:jc w:val="both"/>
        <w:textAlignment w:val="baseline"/>
        <w:rPr>
          <w:rFonts w:asciiTheme="minorHAnsi" w:eastAsia="Times New Roman" w:hAnsiTheme="minorHAnsi" w:cstheme="minorHAnsi"/>
          <w:b/>
          <w:color w:val="000000"/>
          <w:lang w:val="en-CA"/>
        </w:rPr>
      </w:pPr>
    </w:p>
    <w:p w14:paraId="5F71E93E" w14:textId="77777777" w:rsidR="00466B5D" w:rsidRPr="00B315E6" w:rsidRDefault="00466B5D" w:rsidP="00046D22">
      <w:pPr>
        <w:spacing w:line="249" w:lineRule="exact"/>
        <w:ind w:left="72"/>
        <w:jc w:val="both"/>
        <w:textAlignment w:val="baseline"/>
        <w:rPr>
          <w:rFonts w:asciiTheme="minorHAnsi" w:eastAsia="Times New Roman" w:hAnsiTheme="minorHAnsi" w:cstheme="minorHAnsi"/>
          <w:b/>
          <w:color w:val="000000"/>
          <w:u w:val="single"/>
          <w:lang w:val="en-CA"/>
        </w:rPr>
      </w:pPr>
    </w:p>
    <w:p w14:paraId="114ABC2D" w14:textId="79F1428A" w:rsidR="00A60F08" w:rsidRPr="00B315E6" w:rsidRDefault="00B315E6" w:rsidP="00046D22">
      <w:pPr>
        <w:pStyle w:val="Heading1"/>
        <w:jc w:val="both"/>
      </w:pPr>
      <w:r w:rsidRPr="00B315E6">
        <w:t xml:space="preserve">GOAL AND PURPOSE  </w:t>
      </w:r>
    </w:p>
    <w:p w14:paraId="19780BF2" w14:textId="3DB6024F" w:rsidR="00466B5D" w:rsidRDefault="0039338F" w:rsidP="00046D22">
      <w:pPr>
        <w:spacing w:before="237" w:line="250" w:lineRule="exact"/>
        <w:ind w:left="72" w:right="576"/>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bCs/>
          <w:color w:val="000000"/>
          <w:highlight w:val="yellow"/>
          <w:lang w:val="en-CA"/>
        </w:rPr>
        <w:t>[</w:t>
      </w:r>
      <w:r>
        <w:rPr>
          <w:rFonts w:asciiTheme="minorHAnsi" w:eastAsia="Times New Roman" w:hAnsiTheme="minorHAnsi" w:cstheme="minorHAnsi"/>
          <w:bCs/>
          <w:color w:val="000000"/>
          <w:highlight w:val="yellow"/>
          <w:lang w:val="en-CA"/>
        </w:rPr>
        <w:t>N</w:t>
      </w:r>
      <w:r w:rsidRPr="00B315E6">
        <w:rPr>
          <w:rFonts w:asciiTheme="minorHAnsi" w:eastAsia="Times New Roman" w:hAnsiTheme="minorHAnsi" w:cstheme="minorHAnsi"/>
          <w:bCs/>
          <w:color w:val="000000"/>
          <w:highlight w:val="yellow"/>
          <w:lang w:val="en-CA"/>
        </w:rPr>
        <w:t>ame of the Company]</w:t>
      </w:r>
      <w:r w:rsidRPr="00B315E6">
        <w:rPr>
          <w:rFonts w:asciiTheme="minorHAnsi" w:eastAsia="Times New Roman" w:hAnsiTheme="minorHAnsi" w:cstheme="minorHAnsi"/>
          <w:bCs/>
          <w:color w:val="000000"/>
          <w:lang w:val="en-CA"/>
        </w:rPr>
        <w:t xml:space="preserve"> (the “</w:t>
      </w:r>
      <w:r w:rsidRPr="00B315E6">
        <w:rPr>
          <w:rFonts w:asciiTheme="minorHAnsi" w:eastAsia="Times New Roman" w:hAnsiTheme="minorHAnsi" w:cstheme="minorHAnsi"/>
          <w:b/>
          <w:color w:val="000000"/>
          <w:lang w:val="en-CA"/>
        </w:rPr>
        <w:t>Company</w:t>
      </w:r>
      <w:r w:rsidRPr="00B315E6">
        <w:rPr>
          <w:rFonts w:asciiTheme="minorHAnsi" w:eastAsia="Times New Roman" w:hAnsiTheme="minorHAnsi" w:cstheme="minorHAnsi"/>
          <w:bCs/>
          <w:color w:val="000000"/>
          <w:lang w:val="en-CA"/>
        </w:rPr>
        <w:t>”)</w:t>
      </w:r>
      <w:r>
        <w:rPr>
          <w:rFonts w:asciiTheme="minorHAnsi" w:eastAsia="Times New Roman" w:hAnsiTheme="minorHAnsi" w:cstheme="minorHAnsi"/>
          <w:bCs/>
          <w:color w:val="000000"/>
          <w:lang w:val="en-CA"/>
        </w:rPr>
        <w:t xml:space="preserve"> </w:t>
      </w:r>
      <w:r w:rsidR="00466B5D" w:rsidRPr="00B315E6">
        <w:rPr>
          <w:rFonts w:asciiTheme="minorHAnsi" w:eastAsia="Times New Roman" w:hAnsiTheme="minorHAnsi" w:cstheme="minorHAnsi"/>
          <w:color w:val="000000"/>
          <w:lang w:val="en-CA"/>
        </w:rPr>
        <w:t xml:space="preserve">is committed to providing its </w:t>
      </w:r>
      <w:r>
        <w:rPr>
          <w:rFonts w:asciiTheme="minorHAnsi" w:eastAsia="Times New Roman" w:hAnsiTheme="minorHAnsi" w:cstheme="minorHAnsi"/>
          <w:color w:val="000000"/>
          <w:lang w:val="en-CA"/>
        </w:rPr>
        <w:t>E</w:t>
      </w:r>
      <w:r w:rsidR="00466B5D" w:rsidRPr="00B315E6">
        <w:rPr>
          <w:rFonts w:asciiTheme="minorHAnsi" w:eastAsia="Times New Roman" w:hAnsiTheme="minorHAnsi" w:cstheme="minorHAnsi"/>
          <w:color w:val="000000"/>
          <w:lang w:val="en-CA"/>
        </w:rPr>
        <w:t xml:space="preserve">ligible </w:t>
      </w:r>
      <w:r>
        <w:rPr>
          <w:rFonts w:asciiTheme="minorHAnsi" w:eastAsia="Times New Roman" w:hAnsiTheme="minorHAnsi" w:cstheme="minorHAnsi"/>
          <w:color w:val="000000"/>
          <w:lang w:val="en-CA"/>
        </w:rPr>
        <w:t>E</w:t>
      </w:r>
      <w:r w:rsidR="00466B5D" w:rsidRPr="00B315E6">
        <w:rPr>
          <w:rFonts w:asciiTheme="minorHAnsi" w:eastAsia="Times New Roman" w:hAnsiTheme="minorHAnsi" w:cstheme="minorHAnsi"/>
          <w:color w:val="000000"/>
          <w:lang w:val="en-CA"/>
        </w:rPr>
        <w:t xml:space="preserve">mployees </w:t>
      </w:r>
      <w:r>
        <w:rPr>
          <w:rFonts w:asciiTheme="minorHAnsi" w:eastAsia="Times New Roman" w:hAnsiTheme="minorHAnsi" w:cstheme="minorHAnsi"/>
          <w:color w:val="000000"/>
          <w:lang w:val="en-CA"/>
        </w:rPr>
        <w:t xml:space="preserve">(as defined herein) </w:t>
      </w:r>
      <w:r w:rsidR="00466B5D" w:rsidRPr="00B315E6">
        <w:rPr>
          <w:rFonts w:asciiTheme="minorHAnsi" w:eastAsia="Times New Roman" w:hAnsiTheme="minorHAnsi" w:cstheme="minorHAnsi"/>
          <w:color w:val="000000"/>
          <w:lang w:val="en-CA"/>
        </w:rPr>
        <w:t xml:space="preserve">with support in the </w:t>
      </w:r>
      <w:r>
        <w:rPr>
          <w:rFonts w:asciiTheme="minorHAnsi" w:eastAsia="Times New Roman" w:hAnsiTheme="minorHAnsi" w:cstheme="minorHAnsi"/>
          <w:color w:val="000000"/>
          <w:lang w:val="en-CA"/>
        </w:rPr>
        <w:t>e</w:t>
      </w:r>
      <w:r w:rsidR="00466B5D" w:rsidRPr="00B315E6">
        <w:rPr>
          <w:rFonts w:asciiTheme="minorHAnsi" w:eastAsia="Times New Roman" w:hAnsiTheme="minorHAnsi" w:cstheme="minorHAnsi"/>
          <w:color w:val="000000"/>
          <w:lang w:val="en-CA"/>
        </w:rPr>
        <w:t xml:space="preserve">vent of the birth of a child or when they provide parental care to a newborn </w:t>
      </w:r>
      <w:proofErr w:type="gramStart"/>
      <w:r w:rsidR="00466B5D" w:rsidRPr="00B315E6">
        <w:rPr>
          <w:rFonts w:asciiTheme="minorHAnsi" w:eastAsia="Times New Roman" w:hAnsiTheme="minorHAnsi" w:cstheme="minorHAnsi"/>
          <w:color w:val="000000"/>
          <w:lang w:val="en-CA"/>
        </w:rPr>
        <w:t>child</w:t>
      </w:r>
      <w:proofErr w:type="gramEnd"/>
      <w:r w:rsidR="00466B5D" w:rsidRPr="00B315E6">
        <w:rPr>
          <w:rFonts w:asciiTheme="minorHAnsi" w:eastAsia="Times New Roman" w:hAnsiTheme="minorHAnsi" w:cstheme="minorHAnsi"/>
          <w:color w:val="000000"/>
          <w:lang w:val="en-CA"/>
        </w:rPr>
        <w:t xml:space="preserve"> or a newly adopted child placed into their care.</w:t>
      </w:r>
    </w:p>
    <w:p w14:paraId="2893E4C4" w14:textId="77777777" w:rsidR="00DD5EE5" w:rsidRDefault="00DD5EE5" w:rsidP="00046D22">
      <w:pPr>
        <w:spacing w:before="237" w:line="250" w:lineRule="exact"/>
        <w:ind w:left="72" w:right="576"/>
        <w:jc w:val="both"/>
        <w:textAlignment w:val="baseline"/>
        <w:rPr>
          <w:rFonts w:asciiTheme="minorHAnsi" w:eastAsia="Times New Roman" w:hAnsiTheme="minorHAnsi" w:cstheme="minorHAnsi"/>
          <w:color w:val="000000"/>
          <w:lang w:val="en-CA"/>
        </w:rPr>
      </w:pPr>
      <w:r>
        <w:rPr>
          <w:rFonts w:asciiTheme="minorHAnsi" w:eastAsia="Times New Roman" w:hAnsiTheme="minorHAnsi" w:cstheme="minorHAnsi"/>
          <w:color w:val="000000"/>
          <w:lang w:val="en-CA"/>
        </w:rPr>
        <w:t xml:space="preserve">It is the intent of the Company to provide such benefits to families of all shapes and sizes, including where the child comes into their care through birth or adoption, and regardless of the parent or parents’ gender, gender identity or expression, sexual orientation or other life choices leading to the arrival of the child into their care. We, at the Company, believe that a new child is cause for celebration, regardless of the circumstances. </w:t>
      </w:r>
    </w:p>
    <w:p w14:paraId="7B21CD2E" w14:textId="55F203D3" w:rsidR="00A60F08" w:rsidRDefault="00DD5EE5" w:rsidP="00DD5EE5">
      <w:pPr>
        <w:spacing w:before="237" w:line="250" w:lineRule="exact"/>
        <w:ind w:left="72" w:right="576"/>
        <w:jc w:val="both"/>
        <w:textAlignment w:val="baseline"/>
        <w:rPr>
          <w:rFonts w:asciiTheme="minorHAnsi" w:eastAsia="Times New Roman" w:hAnsiTheme="minorHAnsi" w:cstheme="minorHAnsi"/>
          <w:color w:val="000000"/>
          <w:lang w:val="en-CA"/>
        </w:rPr>
      </w:pPr>
      <w:r>
        <w:rPr>
          <w:rFonts w:asciiTheme="minorHAnsi" w:eastAsia="Times New Roman" w:hAnsiTheme="minorHAnsi" w:cstheme="minorHAnsi"/>
          <w:color w:val="000000"/>
          <w:lang w:val="en-CA"/>
        </w:rPr>
        <w:t xml:space="preserve">It is with that in mind that we have implemented this </w:t>
      </w:r>
      <w:r w:rsidR="00E5717A">
        <w:rPr>
          <w:rFonts w:asciiTheme="minorHAnsi" w:eastAsia="Times New Roman" w:hAnsiTheme="minorHAnsi" w:cstheme="minorHAnsi"/>
          <w:color w:val="000000"/>
          <w:lang w:val="en-CA"/>
        </w:rPr>
        <w:t>Parental Benefits Policy (the “</w:t>
      </w:r>
      <w:r w:rsidR="00E5717A" w:rsidRPr="00E5717A">
        <w:rPr>
          <w:rFonts w:asciiTheme="minorHAnsi" w:eastAsia="Times New Roman" w:hAnsiTheme="minorHAnsi" w:cstheme="minorHAnsi"/>
          <w:b/>
          <w:bCs/>
          <w:color w:val="000000"/>
          <w:lang w:val="en-CA"/>
        </w:rPr>
        <w:t>Policy</w:t>
      </w:r>
      <w:r w:rsidR="00E5717A">
        <w:rPr>
          <w:rFonts w:asciiTheme="minorHAnsi" w:eastAsia="Times New Roman" w:hAnsiTheme="minorHAnsi" w:cstheme="minorHAnsi"/>
          <w:color w:val="000000"/>
          <w:lang w:val="en-CA"/>
        </w:rPr>
        <w:t>”)</w:t>
      </w:r>
      <w:r>
        <w:rPr>
          <w:rFonts w:asciiTheme="minorHAnsi" w:eastAsia="Times New Roman" w:hAnsiTheme="minorHAnsi" w:cstheme="minorHAnsi"/>
          <w:color w:val="000000"/>
          <w:lang w:val="en-CA"/>
        </w:rPr>
        <w:t>, which</w:t>
      </w:r>
      <w:r w:rsidR="00466B5D" w:rsidRPr="00B315E6">
        <w:rPr>
          <w:rFonts w:asciiTheme="minorHAnsi" w:eastAsia="Times New Roman" w:hAnsiTheme="minorHAnsi" w:cstheme="minorHAnsi"/>
          <w:color w:val="000000"/>
          <w:lang w:val="en-CA"/>
        </w:rPr>
        <w:t xml:space="preserve"> </w:t>
      </w:r>
      <w:r w:rsidR="0039338F" w:rsidRPr="00B315E6">
        <w:rPr>
          <w:rFonts w:asciiTheme="minorHAnsi" w:eastAsia="Times New Roman" w:hAnsiTheme="minorHAnsi" w:cstheme="minorHAnsi"/>
          <w:color w:val="000000"/>
          <w:lang w:val="en-CA"/>
        </w:rPr>
        <w:t>sets out</w:t>
      </w:r>
      <w:r w:rsidR="00E5717A">
        <w:rPr>
          <w:rFonts w:asciiTheme="minorHAnsi" w:eastAsia="Times New Roman" w:hAnsiTheme="minorHAnsi" w:cstheme="minorHAnsi"/>
          <w:color w:val="000000"/>
          <w:lang w:val="en-CA"/>
        </w:rPr>
        <w:t xml:space="preserve"> the benefits offered by the Company, and</w:t>
      </w:r>
      <w:r w:rsidR="00466B5D" w:rsidRPr="00B315E6">
        <w:rPr>
          <w:rFonts w:asciiTheme="minorHAnsi" w:eastAsia="Times New Roman" w:hAnsiTheme="minorHAnsi" w:cstheme="minorHAnsi"/>
          <w:color w:val="000000"/>
          <w:lang w:val="en-CA"/>
        </w:rPr>
        <w:t xml:space="preserve"> the terms and conditions </w:t>
      </w:r>
      <w:r w:rsidR="00E5717A">
        <w:rPr>
          <w:rFonts w:asciiTheme="minorHAnsi" w:eastAsia="Times New Roman" w:hAnsiTheme="minorHAnsi" w:cstheme="minorHAnsi"/>
          <w:color w:val="000000"/>
          <w:lang w:val="en-CA"/>
        </w:rPr>
        <w:t>thereof</w:t>
      </w:r>
      <w:r w:rsidR="00466B5D" w:rsidRPr="00B315E6">
        <w:rPr>
          <w:rFonts w:asciiTheme="minorHAnsi" w:eastAsia="Times New Roman" w:hAnsiTheme="minorHAnsi" w:cstheme="minorHAnsi"/>
          <w:color w:val="000000"/>
          <w:lang w:val="en-CA"/>
        </w:rPr>
        <w:t>.</w:t>
      </w:r>
    </w:p>
    <w:p w14:paraId="22C430E3" w14:textId="77777777" w:rsidR="0039338F" w:rsidRDefault="0039338F" w:rsidP="0039338F">
      <w:pPr>
        <w:pStyle w:val="Heading1"/>
        <w:numPr>
          <w:ilvl w:val="0"/>
          <w:numId w:val="0"/>
        </w:numPr>
        <w:ind w:left="792"/>
      </w:pPr>
    </w:p>
    <w:p w14:paraId="77DC2D60" w14:textId="7802E97C" w:rsidR="0039338F" w:rsidRPr="00B315E6" w:rsidRDefault="0039338F" w:rsidP="0039338F">
      <w:pPr>
        <w:pStyle w:val="Heading1"/>
      </w:pPr>
      <w:r w:rsidRPr="00B315E6">
        <w:t>SCOPE</w:t>
      </w:r>
    </w:p>
    <w:p w14:paraId="54C5BC27" w14:textId="77777777" w:rsidR="0039338F" w:rsidRPr="00B315E6" w:rsidRDefault="0039338F" w:rsidP="0039338F">
      <w:pPr>
        <w:pStyle w:val="Heading1"/>
        <w:numPr>
          <w:ilvl w:val="0"/>
          <w:numId w:val="0"/>
        </w:numPr>
        <w:ind w:left="792"/>
        <w:jc w:val="both"/>
      </w:pPr>
    </w:p>
    <w:p w14:paraId="40CFFCCF" w14:textId="68FE1ADD" w:rsidR="0039338F" w:rsidRPr="00B315E6" w:rsidRDefault="0039338F" w:rsidP="0039338F">
      <w:pPr>
        <w:spacing w:line="249" w:lineRule="exact"/>
        <w:ind w:left="72"/>
        <w:jc w:val="both"/>
        <w:textAlignment w:val="baseline"/>
        <w:rPr>
          <w:rFonts w:asciiTheme="minorHAnsi" w:eastAsia="Times New Roman" w:hAnsiTheme="minorHAnsi" w:cstheme="minorHAnsi"/>
          <w:bCs/>
          <w:color w:val="000000"/>
          <w:lang w:val="en-CA"/>
        </w:rPr>
      </w:pPr>
      <w:r w:rsidRPr="00B315E6">
        <w:rPr>
          <w:rFonts w:asciiTheme="minorHAnsi" w:eastAsia="Times New Roman" w:hAnsiTheme="minorHAnsi" w:cstheme="minorHAnsi"/>
          <w:bCs/>
          <w:color w:val="000000"/>
          <w:lang w:val="en-CA"/>
        </w:rPr>
        <w:t>This Parental Benefits Policy (the “</w:t>
      </w:r>
      <w:r w:rsidRPr="00B315E6">
        <w:rPr>
          <w:rFonts w:asciiTheme="minorHAnsi" w:eastAsia="Times New Roman" w:hAnsiTheme="minorHAnsi" w:cstheme="minorHAnsi"/>
          <w:b/>
          <w:color w:val="000000"/>
          <w:lang w:val="en-CA"/>
        </w:rPr>
        <w:t>Policy</w:t>
      </w:r>
      <w:r w:rsidRPr="00B315E6">
        <w:rPr>
          <w:rFonts w:asciiTheme="minorHAnsi" w:eastAsia="Times New Roman" w:hAnsiTheme="minorHAnsi" w:cstheme="minorHAnsi"/>
          <w:bCs/>
          <w:color w:val="000000"/>
          <w:lang w:val="en-CA"/>
        </w:rPr>
        <w:t xml:space="preserve">”) applies to all </w:t>
      </w:r>
      <w:r w:rsidRPr="00B315E6">
        <w:rPr>
          <w:rFonts w:asciiTheme="minorHAnsi" w:eastAsia="Times New Roman" w:hAnsiTheme="minorHAnsi" w:cstheme="minorHAnsi"/>
          <w:bCs/>
          <w:color w:val="000000"/>
          <w:highlight w:val="yellow"/>
          <w:lang w:val="en-CA"/>
        </w:rPr>
        <w:t>[insert types of employees</w:t>
      </w:r>
      <w:r w:rsidR="00E5717A">
        <w:rPr>
          <w:rFonts w:asciiTheme="minorHAnsi" w:eastAsia="Times New Roman" w:hAnsiTheme="minorHAnsi" w:cstheme="minorHAnsi"/>
          <w:bCs/>
          <w:color w:val="000000"/>
          <w:highlight w:val="yellow"/>
          <w:lang w:val="en-CA"/>
        </w:rPr>
        <w:t xml:space="preserve"> – </w:t>
      </w:r>
      <w:proofErr w:type="gramStart"/>
      <w:r w:rsidR="00E5717A">
        <w:rPr>
          <w:rFonts w:asciiTheme="minorHAnsi" w:eastAsia="Times New Roman" w:hAnsiTheme="minorHAnsi" w:cstheme="minorHAnsi"/>
          <w:bCs/>
          <w:color w:val="000000"/>
          <w:highlight w:val="yellow"/>
          <w:lang w:val="en-CA"/>
        </w:rPr>
        <w:t>e.g.</w:t>
      </w:r>
      <w:proofErr w:type="gramEnd"/>
      <w:r w:rsidR="00E5717A">
        <w:rPr>
          <w:rFonts w:asciiTheme="minorHAnsi" w:eastAsia="Times New Roman" w:hAnsiTheme="minorHAnsi" w:cstheme="minorHAnsi"/>
          <w:bCs/>
          <w:color w:val="000000"/>
          <w:highlight w:val="yellow"/>
          <w:lang w:val="en-CA"/>
        </w:rPr>
        <w:t xml:space="preserve"> full-time and part-time, associates, etc.</w:t>
      </w:r>
      <w:r w:rsidRPr="00B315E6">
        <w:rPr>
          <w:rFonts w:asciiTheme="minorHAnsi" w:eastAsia="Times New Roman" w:hAnsiTheme="minorHAnsi" w:cstheme="minorHAnsi"/>
          <w:bCs/>
          <w:color w:val="000000"/>
          <w:highlight w:val="yellow"/>
          <w:lang w:val="en-CA"/>
        </w:rPr>
        <w:t>]</w:t>
      </w:r>
      <w:r w:rsidRPr="00B315E6">
        <w:rPr>
          <w:rFonts w:asciiTheme="minorHAnsi" w:eastAsia="Times New Roman" w:hAnsiTheme="minorHAnsi" w:cstheme="minorHAnsi"/>
          <w:bCs/>
          <w:color w:val="000000"/>
          <w:lang w:val="en-CA"/>
        </w:rPr>
        <w:t xml:space="preserve"> of </w:t>
      </w:r>
      <w:r>
        <w:rPr>
          <w:rFonts w:asciiTheme="minorHAnsi" w:eastAsia="Times New Roman" w:hAnsiTheme="minorHAnsi" w:cstheme="minorHAnsi"/>
          <w:bCs/>
          <w:color w:val="000000"/>
          <w:lang w:val="en-CA"/>
        </w:rPr>
        <w:t>the Company</w:t>
      </w:r>
      <w:r w:rsidRPr="00B315E6">
        <w:rPr>
          <w:rFonts w:asciiTheme="minorHAnsi" w:eastAsia="Times New Roman" w:hAnsiTheme="minorHAnsi" w:cstheme="minorHAnsi"/>
          <w:bCs/>
          <w:color w:val="000000"/>
          <w:lang w:val="en-CA"/>
        </w:rPr>
        <w:t>.</w:t>
      </w:r>
    </w:p>
    <w:p w14:paraId="06226679" w14:textId="77777777" w:rsidR="0039338F" w:rsidRPr="00B315E6" w:rsidRDefault="0039338F" w:rsidP="0039338F">
      <w:pPr>
        <w:spacing w:line="249" w:lineRule="exact"/>
        <w:ind w:left="72"/>
        <w:jc w:val="both"/>
        <w:textAlignment w:val="baseline"/>
        <w:rPr>
          <w:rFonts w:asciiTheme="minorHAnsi" w:eastAsia="Times New Roman" w:hAnsiTheme="minorHAnsi" w:cstheme="minorHAnsi"/>
          <w:bCs/>
          <w:color w:val="000000"/>
          <w:lang w:val="en-CA"/>
        </w:rPr>
      </w:pPr>
    </w:p>
    <w:p w14:paraId="7564E58A" w14:textId="2C081E3D" w:rsidR="005409C5" w:rsidRPr="00B315E6" w:rsidRDefault="00B315E6" w:rsidP="00046D22">
      <w:pPr>
        <w:pStyle w:val="Heading1"/>
        <w:jc w:val="both"/>
      </w:pPr>
      <w:r w:rsidRPr="00B315E6">
        <w:t>ENTITLEMENT TO PARENTAL LEAVE</w:t>
      </w:r>
    </w:p>
    <w:p w14:paraId="420D9163" w14:textId="5F230F56" w:rsidR="005409C5" w:rsidRPr="00B315E6" w:rsidRDefault="005409C5" w:rsidP="00046D22">
      <w:pPr>
        <w:spacing w:before="237" w:line="250" w:lineRule="exact"/>
        <w:ind w:left="72" w:right="576"/>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This Policy offers eligible employees </w:t>
      </w:r>
      <w:r w:rsidRPr="00E5717A">
        <w:rPr>
          <w:rFonts w:asciiTheme="minorHAnsi" w:eastAsia="Times New Roman" w:hAnsiTheme="minorHAnsi" w:cstheme="minorHAnsi"/>
          <w:i/>
          <w:iCs/>
          <w:color w:val="000000"/>
          <w:lang w:val="en-CA"/>
        </w:rPr>
        <w:t>benefits</w:t>
      </w:r>
      <w:r w:rsidRPr="00B315E6">
        <w:rPr>
          <w:rFonts w:asciiTheme="minorHAnsi" w:eastAsia="Times New Roman" w:hAnsiTheme="minorHAnsi" w:cstheme="minorHAnsi"/>
          <w:color w:val="000000"/>
          <w:lang w:val="en-CA"/>
        </w:rPr>
        <w:t xml:space="preserve"> to be taken during the time of their legislated Parental Leave</w:t>
      </w:r>
      <w:r w:rsidR="00E5717A">
        <w:rPr>
          <w:rFonts w:asciiTheme="minorHAnsi" w:eastAsia="Times New Roman" w:hAnsiTheme="minorHAnsi" w:cstheme="minorHAnsi"/>
          <w:color w:val="000000"/>
          <w:lang w:val="en-CA"/>
        </w:rPr>
        <w:t xml:space="preserve"> (as defined below)</w:t>
      </w:r>
      <w:r w:rsidRPr="00B315E6">
        <w:rPr>
          <w:rFonts w:asciiTheme="minorHAnsi" w:eastAsia="Times New Roman" w:hAnsiTheme="minorHAnsi" w:cstheme="minorHAnsi"/>
          <w:color w:val="000000"/>
          <w:lang w:val="en-CA"/>
        </w:rPr>
        <w:t>, as a greater entitlement than provided by law.</w:t>
      </w:r>
    </w:p>
    <w:p w14:paraId="1DFE509E" w14:textId="36C12024" w:rsidR="005409C5" w:rsidRDefault="005409C5" w:rsidP="00046D22">
      <w:pPr>
        <w:spacing w:before="237" w:line="250" w:lineRule="exact"/>
        <w:ind w:left="72" w:right="576"/>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An employee’s entitlement to Parental Leave </w:t>
      </w:r>
      <w:r w:rsidR="00E5717A">
        <w:rPr>
          <w:rFonts w:asciiTheme="minorHAnsi" w:eastAsia="Times New Roman" w:hAnsiTheme="minorHAnsi" w:cstheme="minorHAnsi"/>
          <w:color w:val="000000"/>
          <w:lang w:val="en-CA"/>
        </w:rPr>
        <w:t>(</w:t>
      </w:r>
      <w:proofErr w:type="gramStart"/>
      <w:r w:rsidR="00E5717A">
        <w:rPr>
          <w:rFonts w:asciiTheme="minorHAnsi" w:eastAsia="Times New Roman" w:hAnsiTheme="minorHAnsi" w:cstheme="minorHAnsi"/>
          <w:color w:val="000000"/>
          <w:lang w:val="en-CA"/>
        </w:rPr>
        <w:t>i.e.</w:t>
      </w:r>
      <w:proofErr w:type="gramEnd"/>
      <w:r w:rsidR="00E5717A">
        <w:rPr>
          <w:rFonts w:asciiTheme="minorHAnsi" w:eastAsia="Times New Roman" w:hAnsiTheme="minorHAnsi" w:cstheme="minorHAnsi"/>
          <w:color w:val="000000"/>
          <w:lang w:val="en-CA"/>
        </w:rPr>
        <w:t xml:space="preserve"> the </w:t>
      </w:r>
      <w:r w:rsidR="00E5717A" w:rsidRPr="00E5717A">
        <w:rPr>
          <w:rFonts w:asciiTheme="minorHAnsi" w:eastAsia="Times New Roman" w:hAnsiTheme="minorHAnsi" w:cstheme="minorHAnsi"/>
          <w:i/>
          <w:iCs/>
          <w:color w:val="000000"/>
          <w:lang w:val="en-CA"/>
        </w:rPr>
        <w:t>time off</w:t>
      </w:r>
      <w:r w:rsidR="00E5717A">
        <w:rPr>
          <w:rFonts w:asciiTheme="minorHAnsi" w:eastAsia="Times New Roman" w:hAnsiTheme="minorHAnsi" w:cstheme="minorHAnsi"/>
          <w:color w:val="000000"/>
          <w:lang w:val="en-CA"/>
        </w:rPr>
        <w:t xml:space="preserve"> away from work) </w:t>
      </w:r>
      <w:r w:rsidRPr="00B315E6">
        <w:rPr>
          <w:rFonts w:asciiTheme="minorHAnsi" w:eastAsia="Times New Roman" w:hAnsiTheme="minorHAnsi" w:cstheme="minorHAnsi"/>
          <w:color w:val="000000"/>
          <w:lang w:val="en-CA"/>
        </w:rPr>
        <w:t xml:space="preserve">itself is governed by applicable provincial employment standards. Employees should refer to applicable employment standards legislation for information related to their statutory leave entitlements, and please feel free to contact </w:t>
      </w:r>
      <w:r w:rsidRPr="00B315E6">
        <w:rPr>
          <w:rFonts w:asciiTheme="minorHAnsi" w:eastAsia="Times New Roman" w:hAnsiTheme="minorHAnsi" w:cstheme="minorHAnsi"/>
          <w:color w:val="000000"/>
          <w:highlight w:val="yellow"/>
          <w:lang w:val="en-CA"/>
        </w:rPr>
        <w:t>[contact person/department]</w:t>
      </w:r>
      <w:r w:rsidRPr="00B315E6">
        <w:rPr>
          <w:rFonts w:asciiTheme="minorHAnsi" w:eastAsia="Times New Roman" w:hAnsiTheme="minorHAnsi" w:cstheme="minorHAnsi"/>
          <w:color w:val="000000"/>
          <w:lang w:val="en-CA"/>
        </w:rPr>
        <w:t xml:space="preserve"> for any questions regarding this Policy.</w:t>
      </w:r>
    </w:p>
    <w:p w14:paraId="1C21AF8E" w14:textId="77777777" w:rsidR="00B315E6" w:rsidRPr="00B315E6" w:rsidRDefault="00B315E6" w:rsidP="00046D22">
      <w:pPr>
        <w:spacing w:line="250" w:lineRule="exact"/>
        <w:ind w:left="72" w:right="576"/>
        <w:jc w:val="both"/>
        <w:textAlignment w:val="baseline"/>
        <w:rPr>
          <w:rFonts w:asciiTheme="minorHAnsi" w:eastAsia="Times New Roman" w:hAnsiTheme="minorHAnsi" w:cstheme="minorHAnsi"/>
          <w:color w:val="000000"/>
          <w:lang w:val="en-CA"/>
        </w:rPr>
      </w:pPr>
    </w:p>
    <w:p w14:paraId="389F491C" w14:textId="017AFEEB" w:rsidR="00A60F08" w:rsidRPr="00B315E6" w:rsidRDefault="00E5717A" w:rsidP="00046D22">
      <w:pPr>
        <w:pStyle w:val="Heading1"/>
        <w:jc w:val="both"/>
      </w:pPr>
      <w:r>
        <w:t>GLOSSARY</w:t>
      </w:r>
    </w:p>
    <w:p w14:paraId="747D68DB" w14:textId="57F91D92" w:rsidR="005409C5" w:rsidRPr="00B315E6" w:rsidRDefault="0039338F" w:rsidP="00046D22">
      <w:pPr>
        <w:tabs>
          <w:tab w:val="decimal" w:pos="288"/>
          <w:tab w:val="left" w:pos="792"/>
        </w:tabs>
        <w:spacing w:before="242" w:line="247" w:lineRule="exact"/>
        <w:ind w:left="72"/>
        <w:jc w:val="both"/>
        <w:textAlignment w:val="baseline"/>
        <w:rPr>
          <w:rFonts w:asciiTheme="minorHAnsi" w:eastAsia="Times New Roman" w:hAnsiTheme="minorHAnsi" w:cstheme="minorHAnsi"/>
          <w:color w:val="000000"/>
          <w:spacing w:val="-1"/>
          <w:lang w:val="en-CA"/>
        </w:rPr>
      </w:pPr>
      <w:r w:rsidRPr="00B315E6">
        <w:rPr>
          <w:rFonts w:asciiTheme="minorHAnsi" w:eastAsia="Times New Roman" w:hAnsiTheme="minorHAnsi" w:cstheme="minorHAnsi"/>
          <w:color w:val="000000"/>
          <w:spacing w:val="-1"/>
          <w:lang w:val="en-CA"/>
        </w:rPr>
        <w:tab/>
        <w:t>“</w:t>
      </w:r>
      <w:r w:rsidR="005409C5" w:rsidRPr="00B315E6">
        <w:rPr>
          <w:rFonts w:asciiTheme="minorHAnsi" w:eastAsia="Times New Roman" w:hAnsiTheme="minorHAnsi" w:cstheme="minorHAnsi"/>
          <w:b/>
          <w:bCs/>
          <w:color w:val="000000"/>
          <w:spacing w:val="-1"/>
          <w:lang w:val="en-CA"/>
        </w:rPr>
        <w:t>Employee</w:t>
      </w:r>
      <w:r w:rsidRPr="00B315E6">
        <w:rPr>
          <w:rFonts w:asciiTheme="minorHAnsi" w:eastAsia="Times New Roman" w:hAnsiTheme="minorHAnsi" w:cstheme="minorHAnsi"/>
          <w:color w:val="000000"/>
          <w:spacing w:val="-1"/>
          <w:lang w:val="en-CA"/>
        </w:rPr>
        <w:t>” means</w:t>
      </w:r>
      <w:r w:rsidR="005409C5" w:rsidRPr="00B315E6">
        <w:rPr>
          <w:rFonts w:asciiTheme="minorHAnsi" w:eastAsia="Times New Roman" w:hAnsiTheme="minorHAnsi" w:cstheme="minorHAnsi"/>
          <w:color w:val="000000"/>
          <w:spacing w:val="-1"/>
          <w:lang w:val="en-CA"/>
        </w:rPr>
        <w:t xml:space="preserve"> </w:t>
      </w:r>
      <w:r w:rsidR="005409C5" w:rsidRPr="00B315E6">
        <w:rPr>
          <w:rFonts w:asciiTheme="minorHAnsi" w:eastAsia="Times New Roman" w:hAnsiTheme="minorHAnsi" w:cstheme="minorHAnsi"/>
          <w:color w:val="000000"/>
          <w:spacing w:val="-1"/>
          <w:highlight w:val="yellow"/>
          <w:lang w:val="en-CA"/>
        </w:rPr>
        <w:t>[insert appropriate definition, including categories of employees within the Company]</w:t>
      </w:r>
      <w:r w:rsidR="00057B01">
        <w:rPr>
          <w:rFonts w:asciiTheme="minorHAnsi" w:eastAsia="Times New Roman" w:hAnsiTheme="minorHAnsi" w:cstheme="minorHAnsi"/>
          <w:color w:val="000000"/>
          <w:spacing w:val="-1"/>
          <w:lang w:val="en-CA"/>
        </w:rPr>
        <w:t xml:space="preserve"> </w:t>
      </w:r>
      <w:r w:rsidR="00057B01" w:rsidRPr="00057B01">
        <w:rPr>
          <w:rFonts w:asciiTheme="minorHAnsi" w:eastAsia="Times New Roman" w:hAnsiTheme="minorHAnsi" w:cstheme="minorHAnsi"/>
          <w:color w:val="000000"/>
          <w:spacing w:val="-1"/>
          <w:highlight w:val="yellow"/>
          <w:lang w:val="en-CA"/>
        </w:rPr>
        <w:t>based out of/working out of</w:t>
      </w:r>
      <w:r w:rsidR="00057B01">
        <w:rPr>
          <w:rFonts w:asciiTheme="minorHAnsi" w:eastAsia="Times New Roman" w:hAnsiTheme="minorHAnsi" w:cstheme="minorHAnsi"/>
          <w:color w:val="000000"/>
          <w:spacing w:val="-1"/>
          <w:lang w:val="en-CA"/>
        </w:rPr>
        <w:t xml:space="preserve"> the Company’s </w:t>
      </w:r>
      <w:r w:rsidR="00057B01" w:rsidRPr="00057B01">
        <w:rPr>
          <w:rFonts w:asciiTheme="minorHAnsi" w:eastAsia="Times New Roman" w:hAnsiTheme="minorHAnsi" w:cstheme="minorHAnsi"/>
          <w:color w:val="000000"/>
          <w:spacing w:val="-1"/>
          <w:highlight w:val="yellow"/>
          <w:lang w:val="en-CA"/>
        </w:rPr>
        <w:t>[insert provinces]</w:t>
      </w:r>
      <w:r w:rsidR="00057B01">
        <w:rPr>
          <w:rFonts w:asciiTheme="minorHAnsi" w:eastAsia="Times New Roman" w:hAnsiTheme="minorHAnsi" w:cstheme="minorHAnsi"/>
          <w:color w:val="000000"/>
          <w:spacing w:val="-1"/>
          <w:lang w:val="en-CA"/>
        </w:rPr>
        <w:t xml:space="preserve"> offices.</w:t>
      </w:r>
      <w:r w:rsidR="000F2442">
        <w:rPr>
          <w:rFonts w:asciiTheme="minorHAnsi" w:eastAsia="Times New Roman" w:hAnsiTheme="minorHAnsi" w:cstheme="minorHAnsi"/>
          <w:color w:val="000000"/>
          <w:spacing w:val="-1"/>
          <w:lang w:val="en-CA"/>
        </w:rPr>
        <w:t xml:space="preserve"> </w:t>
      </w:r>
    </w:p>
    <w:p w14:paraId="5C0984FE" w14:textId="251C01DE" w:rsidR="00017E28" w:rsidRPr="00B315E6" w:rsidRDefault="0039338F" w:rsidP="00046D22">
      <w:pPr>
        <w:tabs>
          <w:tab w:val="decimal" w:pos="288"/>
          <w:tab w:val="left" w:pos="792"/>
        </w:tabs>
        <w:spacing w:before="242" w:line="247" w:lineRule="exact"/>
        <w:ind w:left="72"/>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w:t>
      </w:r>
      <w:r w:rsidRPr="00B315E6">
        <w:rPr>
          <w:rFonts w:asciiTheme="minorHAnsi" w:eastAsia="Times New Roman" w:hAnsiTheme="minorHAnsi" w:cstheme="minorHAnsi"/>
          <w:b/>
          <w:bCs/>
          <w:color w:val="000000"/>
          <w:lang w:val="en-CA"/>
        </w:rPr>
        <w:t xml:space="preserve">Eligible </w:t>
      </w:r>
      <w:r w:rsidR="00F46269" w:rsidRPr="00B315E6">
        <w:rPr>
          <w:rFonts w:asciiTheme="minorHAnsi" w:eastAsia="Times New Roman" w:hAnsiTheme="minorHAnsi" w:cstheme="minorHAnsi"/>
          <w:b/>
          <w:bCs/>
          <w:color w:val="000000"/>
          <w:lang w:val="en-CA"/>
        </w:rPr>
        <w:t>E</w:t>
      </w:r>
      <w:r w:rsidR="005409C5" w:rsidRPr="00B315E6">
        <w:rPr>
          <w:rFonts w:asciiTheme="minorHAnsi" w:eastAsia="Times New Roman" w:hAnsiTheme="minorHAnsi" w:cstheme="minorHAnsi"/>
          <w:b/>
          <w:bCs/>
          <w:color w:val="000000"/>
          <w:lang w:val="en-CA"/>
        </w:rPr>
        <w:t>mployee</w:t>
      </w:r>
      <w:r w:rsidRPr="00B315E6">
        <w:rPr>
          <w:rFonts w:asciiTheme="minorHAnsi" w:eastAsia="Times New Roman" w:hAnsiTheme="minorHAnsi" w:cstheme="minorHAnsi"/>
          <w:color w:val="000000"/>
          <w:lang w:val="en-CA"/>
        </w:rPr>
        <w:t xml:space="preserve">” means an </w:t>
      </w:r>
      <w:r w:rsidR="005409C5" w:rsidRPr="00B315E6">
        <w:rPr>
          <w:rFonts w:asciiTheme="minorHAnsi" w:eastAsia="Times New Roman" w:hAnsiTheme="minorHAnsi" w:cstheme="minorHAnsi"/>
          <w:color w:val="000000"/>
          <w:lang w:val="en-CA"/>
        </w:rPr>
        <w:t>employee</w:t>
      </w:r>
      <w:r w:rsidRPr="00B315E6">
        <w:rPr>
          <w:rFonts w:asciiTheme="minorHAnsi" w:eastAsia="Times New Roman" w:hAnsiTheme="minorHAnsi" w:cstheme="minorHAnsi"/>
          <w:color w:val="000000"/>
          <w:lang w:val="en-CA"/>
        </w:rPr>
        <w:t xml:space="preserve"> who has completed </w:t>
      </w:r>
      <w:r w:rsidR="005409C5" w:rsidRPr="00B315E6">
        <w:rPr>
          <w:rFonts w:asciiTheme="minorHAnsi" w:eastAsia="Times New Roman" w:hAnsiTheme="minorHAnsi" w:cstheme="minorHAnsi"/>
          <w:color w:val="000000"/>
          <w:highlight w:val="yellow"/>
          <w:lang w:val="en-CA"/>
        </w:rPr>
        <w:t>●</w:t>
      </w:r>
      <w:r w:rsidRPr="00B315E6">
        <w:rPr>
          <w:rFonts w:asciiTheme="minorHAnsi" w:eastAsia="Times New Roman" w:hAnsiTheme="minorHAnsi" w:cstheme="minorHAnsi"/>
          <w:color w:val="000000"/>
          <w:lang w:val="en-CA"/>
        </w:rPr>
        <w:t xml:space="preserve"> </w:t>
      </w:r>
      <w:r w:rsidR="00733571" w:rsidRPr="00B315E6">
        <w:rPr>
          <w:rFonts w:asciiTheme="minorHAnsi" w:eastAsia="Times New Roman" w:hAnsiTheme="minorHAnsi" w:cstheme="minorHAnsi"/>
          <w:color w:val="000000"/>
          <w:lang w:val="en-CA"/>
        </w:rPr>
        <w:t>(</w:t>
      </w:r>
      <w:r w:rsidR="00733571" w:rsidRPr="00B315E6">
        <w:rPr>
          <w:rFonts w:asciiTheme="minorHAnsi" w:eastAsia="Times New Roman" w:hAnsiTheme="minorHAnsi" w:cstheme="minorHAnsi"/>
          <w:color w:val="000000"/>
          <w:highlight w:val="yellow"/>
          <w:lang w:val="en-CA"/>
        </w:rPr>
        <w:t>●</w:t>
      </w:r>
      <w:r w:rsidRPr="00B315E6">
        <w:rPr>
          <w:rFonts w:asciiTheme="minorHAnsi" w:eastAsia="Times New Roman" w:hAnsiTheme="minorHAnsi" w:cstheme="minorHAnsi"/>
          <w:color w:val="000000"/>
          <w:lang w:val="en-CA"/>
        </w:rPr>
        <w:t>) months of continuous</w:t>
      </w:r>
      <w:r w:rsidR="005409C5" w:rsidRPr="00B315E6">
        <w:rPr>
          <w:rFonts w:asciiTheme="minorHAnsi" w:eastAsia="Times New Roman" w:hAnsiTheme="minorHAnsi" w:cstheme="minorHAnsi"/>
          <w:color w:val="000000"/>
          <w:lang w:val="en-CA"/>
        </w:rPr>
        <w:t xml:space="preserve"> employment with the Company prior to the </w:t>
      </w:r>
      <w:r w:rsidR="000F2442">
        <w:rPr>
          <w:rFonts w:asciiTheme="minorHAnsi" w:eastAsia="Times New Roman" w:hAnsiTheme="minorHAnsi" w:cstheme="minorHAnsi"/>
          <w:color w:val="000000"/>
          <w:lang w:val="en-CA"/>
        </w:rPr>
        <w:t>start of the Parental Leave</w:t>
      </w:r>
      <w:r w:rsidR="005409C5" w:rsidRPr="00B315E6">
        <w:rPr>
          <w:rFonts w:asciiTheme="minorHAnsi" w:eastAsia="Times New Roman" w:hAnsiTheme="minorHAnsi" w:cstheme="minorHAnsi"/>
          <w:color w:val="000000"/>
          <w:lang w:val="en-CA"/>
        </w:rPr>
        <w:t xml:space="preserve"> and who is eligible for Statutory Benefits.</w:t>
      </w:r>
      <w:r w:rsidR="000F2442">
        <w:rPr>
          <w:rStyle w:val="FootnoteReference"/>
          <w:rFonts w:asciiTheme="minorHAnsi" w:eastAsia="Times New Roman" w:hAnsiTheme="minorHAnsi" w:cstheme="minorHAnsi"/>
          <w:color w:val="000000"/>
          <w:lang w:val="en-CA"/>
        </w:rPr>
        <w:footnoteReference w:id="1"/>
      </w:r>
      <w:r w:rsidR="00733571" w:rsidRPr="00B315E6">
        <w:rPr>
          <w:rFonts w:asciiTheme="minorHAnsi" w:eastAsia="Times New Roman" w:hAnsiTheme="minorHAnsi" w:cstheme="minorHAnsi"/>
          <w:color w:val="000000"/>
          <w:lang w:val="en-CA"/>
        </w:rPr>
        <w:t xml:space="preserve"> </w:t>
      </w:r>
      <w:r w:rsidR="00017E28" w:rsidRPr="00B315E6">
        <w:rPr>
          <w:rFonts w:asciiTheme="minorHAnsi" w:eastAsia="Times New Roman" w:hAnsiTheme="minorHAnsi" w:cstheme="minorHAnsi"/>
          <w:color w:val="000000"/>
          <w:lang w:val="en-CA"/>
        </w:rPr>
        <w:t>In</w:t>
      </w:r>
      <w:r w:rsidR="000F2442">
        <w:rPr>
          <w:rFonts w:asciiTheme="minorHAnsi" w:eastAsia="Times New Roman" w:hAnsiTheme="minorHAnsi" w:cstheme="minorHAnsi"/>
          <w:color w:val="000000"/>
          <w:lang w:val="en-CA"/>
        </w:rPr>
        <w:t xml:space="preserve">deed, </w:t>
      </w:r>
      <w:proofErr w:type="gramStart"/>
      <w:r w:rsidR="000F2442">
        <w:rPr>
          <w:rFonts w:asciiTheme="minorHAnsi" w:eastAsia="Times New Roman" w:hAnsiTheme="minorHAnsi" w:cstheme="minorHAnsi"/>
          <w:color w:val="000000"/>
          <w:lang w:val="en-CA"/>
        </w:rPr>
        <w:t>in</w:t>
      </w:r>
      <w:r w:rsidR="00017E28" w:rsidRPr="00B315E6">
        <w:rPr>
          <w:rFonts w:asciiTheme="minorHAnsi" w:eastAsia="Times New Roman" w:hAnsiTheme="minorHAnsi" w:cstheme="minorHAnsi"/>
          <w:color w:val="000000"/>
          <w:lang w:val="en-CA"/>
        </w:rPr>
        <w:t xml:space="preserve"> order to</w:t>
      </w:r>
      <w:proofErr w:type="gramEnd"/>
      <w:r w:rsidR="00017E28" w:rsidRPr="00B315E6">
        <w:rPr>
          <w:rFonts w:asciiTheme="minorHAnsi" w:eastAsia="Times New Roman" w:hAnsiTheme="minorHAnsi" w:cstheme="minorHAnsi"/>
          <w:color w:val="000000"/>
          <w:lang w:val="en-CA"/>
        </w:rPr>
        <w:t xml:space="preserve"> receive benefits under this Policy, an Eligible Employee must be in receipt of Statutory Benefits and must provide proof thereof to the Company as soon as possible.</w:t>
      </w:r>
    </w:p>
    <w:p w14:paraId="5D9596A7" w14:textId="189C9961" w:rsidR="005409C5" w:rsidRPr="00B315E6" w:rsidRDefault="005409C5" w:rsidP="00046D22">
      <w:pPr>
        <w:spacing w:before="244" w:line="250"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w:t>
      </w:r>
      <w:r w:rsidRPr="00B315E6">
        <w:rPr>
          <w:rFonts w:asciiTheme="minorHAnsi" w:eastAsia="Times New Roman" w:hAnsiTheme="minorHAnsi" w:cstheme="minorHAnsi"/>
          <w:b/>
          <w:bCs/>
          <w:color w:val="000000"/>
          <w:lang w:val="en-CA"/>
        </w:rPr>
        <w:t>Parental Leave</w:t>
      </w:r>
      <w:r w:rsidRPr="00B315E6">
        <w:rPr>
          <w:rFonts w:asciiTheme="minorHAnsi" w:eastAsia="Times New Roman" w:hAnsiTheme="minorHAnsi" w:cstheme="minorHAnsi"/>
          <w:color w:val="000000"/>
          <w:lang w:val="en-CA"/>
        </w:rPr>
        <w:t>” shall be deemed to include any maternity/pregnancy, paternity, parental leave</w:t>
      </w:r>
      <w:proofErr w:type="gramStart"/>
      <w:r w:rsidRPr="00B315E6">
        <w:rPr>
          <w:rFonts w:asciiTheme="minorHAnsi" w:eastAsia="Times New Roman" w:hAnsiTheme="minorHAnsi" w:cstheme="minorHAnsi"/>
          <w:color w:val="000000"/>
          <w:lang w:val="en-CA"/>
        </w:rPr>
        <w:t>, as the case may be, and</w:t>
      </w:r>
      <w:proofErr w:type="gramEnd"/>
      <w:r w:rsidRPr="00B315E6">
        <w:rPr>
          <w:rFonts w:asciiTheme="minorHAnsi" w:eastAsia="Times New Roman" w:hAnsiTheme="minorHAnsi" w:cstheme="minorHAnsi"/>
          <w:color w:val="000000"/>
          <w:lang w:val="en-CA"/>
        </w:rPr>
        <w:t xml:space="preserve"> as defined by applicable employment standards legislation.</w:t>
      </w:r>
    </w:p>
    <w:p w14:paraId="7F53A929" w14:textId="77777777" w:rsidR="00017E28" w:rsidRPr="00B315E6" w:rsidRDefault="00F46269" w:rsidP="00046D22">
      <w:pPr>
        <w:spacing w:before="244" w:line="250"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w:t>
      </w:r>
      <w:r w:rsidRPr="00B315E6">
        <w:rPr>
          <w:rFonts w:asciiTheme="minorHAnsi" w:eastAsia="Times New Roman" w:hAnsiTheme="minorHAnsi" w:cstheme="minorHAnsi"/>
          <w:b/>
          <w:bCs/>
          <w:color w:val="000000"/>
          <w:lang w:val="en-CA"/>
        </w:rPr>
        <w:t>Regular Weekly Wages</w:t>
      </w:r>
      <w:r w:rsidRPr="00B315E6">
        <w:rPr>
          <w:rFonts w:asciiTheme="minorHAnsi" w:eastAsia="Times New Roman" w:hAnsiTheme="minorHAnsi" w:cstheme="minorHAnsi"/>
          <w:color w:val="000000"/>
          <w:lang w:val="en-CA"/>
        </w:rPr>
        <w:t>” shall mean</w:t>
      </w:r>
      <w:r w:rsidR="00017E28" w:rsidRPr="00B315E6">
        <w:rPr>
          <w:rFonts w:asciiTheme="minorHAnsi" w:eastAsia="Times New Roman" w:hAnsiTheme="minorHAnsi" w:cstheme="minorHAnsi"/>
          <w:color w:val="000000"/>
          <w:lang w:val="en-CA"/>
        </w:rPr>
        <w:t>:</w:t>
      </w:r>
    </w:p>
    <w:p w14:paraId="4AB4E725" w14:textId="51261395" w:rsidR="00F46269" w:rsidRDefault="00017E28" w:rsidP="00046D22">
      <w:pPr>
        <w:pStyle w:val="ListParagraph"/>
        <w:numPr>
          <w:ilvl w:val="0"/>
          <w:numId w:val="6"/>
        </w:numPr>
        <w:spacing w:before="244" w:line="250"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lastRenderedPageBreak/>
        <w:t xml:space="preserve">For </w:t>
      </w:r>
      <w:r w:rsidRPr="00B315E6">
        <w:rPr>
          <w:rFonts w:asciiTheme="minorHAnsi" w:eastAsia="Times New Roman" w:hAnsiTheme="minorHAnsi" w:cstheme="minorHAnsi"/>
          <w:color w:val="000000"/>
          <w:highlight w:val="yellow"/>
          <w:lang w:val="en-CA"/>
        </w:rPr>
        <w:t>[category of employees not mainly paid by commissions]</w:t>
      </w:r>
      <w:r w:rsidRPr="00B315E6">
        <w:rPr>
          <w:rFonts w:asciiTheme="minorHAnsi" w:eastAsia="Times New Roman" w:hAnsiTheme="minorHAnsi" w:cstheme="minorHAnsi"/>
          <w:color w:val="000000"/>
          <w:lang w:val="en-CA"/>
        </w:rPr>
        <w:t xml:space="preserve">: </w:t>
      </w:r>
      <w:r w:rsidR="00F46269" w:rsidRPr="00B315E6">
        <w:rPr>
          <w:rFonts w:asciiTheme="minorHAnsi" w:eastAsia="Times New Roman" w:hAnsiTheme="minorHAnsi" w:cstheme="minorHAnsi"/>
          <w:color w:val="000000"/>
          <w:lang w:val="en-CA"/>
        </w:rPr>
        <w:t xml:space="preserve">the amount paid to the Eligible Employees on a regular weekly salary basis, excluding any bonuses </w:t>
      </w:r>
      <w:r w:rsidRPr="00B315E6">
        <w:rPr>
          <w:rFonts w:asciiTheme="minorHAnsi" w:eastAsia="Times New Roman" w:hAnsiTheme="minorHAnsi" w:cstheme="minorHAnsi"/>
          <w:color w:val="000000"/>
          <w:lang w:val="en-CA"/>
        </w:rPr>
        <w:t>and</w:t>
      </w:r>
      <w:r w:rsidR="00F46269" w:rsidRPr="00B315E6">
        <w:rPr>
          <w:rFonts w:asciiTheme="minorHAnsi" w:eastAsia="Times New Roman" w:hAnsiTheme="minorHAnsi" w:cstheme="minorHAnsi"/>
          <w:color w:val="000000"/>
          <w:lang w:val="en-CA"/>
        </w:rPr>
        <w:t xml:space="preserve"> other incentive compensation</w:t>
      </w:r>
      <w:r w:rsidRPr="00B315E6">
        <w:rPr>
          <w:rFonts w:asciiTheme="minorHAnsi" w:eastAsia="Times New Roman" w:hAnsiTheme="minorHAnsi" w:cstheme="minorHAnsi"/>
          <w:color w:val="000000"/>
          <w:lang w:val="en-CA"/>
        </w:rPr>
        <w:t xml:space="preserve"> and benefits</w:t>
      </w:r>
      <w:r w:rsidR="00F46269" w:rsidRPr="00B315E6">
        <w:rPr>
          <w:rFonts w:asciiTheme="minorHAnsi" w:eastAsia="Times New Roman" w:hAnsiTheme="minorHAnsi" w:cstheme="minorHAnsi"/>
          <w:color w:val="000000"/>
          <w:lang w:val="en-CA"/>
        </w:rPr>
        <w:t>.</w:t>
      </w:r>
    </w:p>
    <w:p w14:paraId="74B7FB06" w14:textId="77777777" w:rsidR="000F2442" w:rsidRPr="00B315E6" w:rsidRDefault="000F2442" w:rsidP="000F2442">
      <w:pPr>
        <w:pStyle w:val="ListParagraph"/>
        <w:spacing w:before="244" w:line="250" w:lineRule="exact"/>
        <w:jc w:val="both"/>
        <w:textAlignment w:val="baseline"/>
        <w:rPr>
          <w:rFonts w:asciiTheme="minorHAnsi" w:eastAsia="Times New Roman" w:hAnsiTheme="minorHAnsi" w:cstheme="minorHAnsi"/>
          <w:color w:val="000000"/>
          <w:lang w:val="en-CA"/>
        </w:rPr>
      </w:pPr>
    </w:p>
    <w:p w14:paraId="035E8BFA" w14:textId="7E4A9B56" w:rsidR="00017E28" w:rsidRPr="00B315E6" w:rsidRDefault="00017E28" w:rsidP="00046D22">
      <w:pPr>
        <w:pStyle w:val="ListParagraph"/>
        <w:numPr>
          <w:ilvl w:val="0"/>
          <w:numId w:val="6"/>
        </w:numPr>
        <w:spacing w:before="244" w:line="250"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For </w:t>
      </w:r>
      <w:r w:rsidRPr="00B315E6">
        <w:rPr>
          <w:rFonts w:asciiTheme="minorHAnsi" w:eastAsia="Times New Roman" w:hAnsiTheme="minorHAnsi" w:cstheme="minorHAnsi"/>
          <w:color w:val="000000"/>
          <w:highlight w:val="yellow"/>
          <w:lang w:val="en-CA"/>
        </w:rPr>
        <w:t xml:space="preserve">[category of employees mainly paid by commissions, </w:t>
      </w:r>
      <w:proofErr w:type="gramStart"/>
      <w:r w:rsidRPr="00B315E6">
        <w:rPr>
          <w:rFonts w:asciiTheme="minorHAnsi" w:eastAsia="Times New Roman" w:hAnsiTheme="minorHAnsi" w:cstheme="minorHAnsi"/>
          <w:color w:val="000000"/>
          <w:highlight w:val="yellow"/>
          <w:lang w:val="en-CA"/>
        </w:rPr>
        <w:t>e.g.</w:t>
      </w:r>
      <w:proofErr w:type="gramEnd"/>
      <w:r w:rsidRPr="00B315E6">
        <w:rPr>
          <w:rFonts w:asciiTheme="minorHAnsi" w:eastAsia="Times New Roman" w:hAnsiTheme="minorHAnsi" w:cstheme="minorHAnsi"/>
          <w:color w:val="000000"/>
          <w:highlight w:val="yellow"/>
          <w:lang w:val="en-CA"/>
        </w:rPr>
        <w:t xml:space="preserve"> sales employees]</w:t>
      </w:r>
      <w:r w:rsidRPr="00B315E6">
        <w:rPr>
          <w:rFonts w:asciiTheme="minorHAnsi" w:eastAsia="Times New Roman" w:hAnsiTheme="minorHAnsi" w:cstheme="minorHAnsi"/>
          <w:color w:val="000000"/>
          <w:lang w:val="en-CA"/>
        </w:rPr>
        <w:t xml:space="preserve">: the amount paid to the Eligible Employees on a regular weekly salary basis, plus the average of the Eligible Employee’s commissions over the last </w:t>
      </w:r>
      <w:r w:rsidRPr="00B315E6">
        <w:rPr>
          <w:rFonts w:asciiTheme="minorHAnsi" w:eastAsia="Times New Roman" w:hAnsiTheme="minorHAnsi" w:cstheme="minorHAnsi"/>
          <w:color w:val="000000"/>
          <w:highlight w:val="yellow"/>
          <w:lang w:val="en-CA"/>
        </w:rPr>
        <w:t>●</w:t>
      </w:r>
      <w:r w:rsidRPr="00B315E6">
        <w:rPr>
          <w:rFonts w:asciiTheme="minorHAnsi" w:eastAsia="Times New Roman" w:hAnsiTheme="minorHAnsi" w:cstheme="minorHAnsi"/>
          <w:color w:val="000000"/>
          <w:lang w:val="en-CA"/>
        </w:rPr>
        <w:t xml:space="preserve"> (</w:t>
      </w:r>
      <w:r w:rsidRPr="00B315E6">
        <w:rPr>
          <w:rFonts w:asciiTheme="minorHAnsi" w:eastAsia="Times New Roman" w:hAnsiTheme="minorHAnsi" w:cstheme="minorHAnsi"/>
          <w:color w:val="000000"/>
          <w:highlight w:val="yellow"/>
          <w:lang w:val="en-CA"/>
        </w:rPr>
        <w:t>●</w:t>
      </w:r>
      <w:r w:rsidRPr="00B315E6">
        <w:rPr>
          <w:rFonts w:asciiTheme="minorHAnsi" w:eastAsia="Times New Roman" w:hAnsiTheme="minorHAnsi" w:cstheme="minorHAnsi"/>
          <w:color w:val="000000"/>
          <w:lang w:val="en-CA"/>
        </w:rPr>
        <w:t>) months of employment,</w:t>
      </w:r>
      <w:r w:rsidR="000F2442">
        <w:rPr>
          <w:rFonts w:asciiTheme="minorHAnsi" w:eastAsia="Times New Roman" w:hAnsiTheme="minorHAnsi" w:cstheme="minorHAnsi"/>
          <w:color w:val="000000"/>
          <w:lang w:val="en-CA"/>
        </w:rPr>
        <w:t xml:space="preserve"> on a weekly pro-rated basis,</w:t>
      </w:r>
      <w:r w:rsidRPr="00B315E6">
        <w:rPr>
          <w:rFonts w:asciiTheme="minorHAnsi" w:eastAsia="Times New Roman" w:hAnsiTheme="minorHAnsi" w:cstheme="minorHAnsi"/>
          <w:color w:val="000000"/>
          <w:lang w:val="en-CA"/>
        </w:rPr>
        <w:t xml:space="preserve"> excluding any other incentive compensation and benefits.</w:t>
      </w:r>
    </w:p>
    <w:p w14:paraId="49DB679B" w14:textId="32CC5275" w:rsidR="005409C5" w:rsidRDefault="005409C5" w:rsidP="00046D22">
      <w:pPr>
        <w:spacing w:before="245" w:line="252" w:lineRule="exact"/>
        <w:ind w:left="72" w:right="576"/>
        <w:jc w:val="both"/>
        <w:textAlignment w:val="baseline"/>
        <w:rPr>
          <w:rFonts w:asciiTheme="minorHAnsi" w:eastAsia="Times New Roman" w:hAnsiTheme="minorHAnsi" w:cstheme="minorHAnsi"/>
          <w:color w:val="000000"/>
          <w:spacing w:val="-1"/>
          <w:lang w:val="en-CA"/>
        </w:rPr>
      </w:pPr>
      <w:r w:rsidRPr="00B315E6">
        <w:rPr>
          <w:rFonts w:asciiTheme="minorHAnsi" w:eastAsia="Times New Roman" w:hAnsiTheme="minorHAnsi" w:cstheme="minorHAnsi"/>
          <w:color w:val="000000"/>
          <w:spacing w:val="-1"/>
          <w:lang w:val="en-CA"/>
        </w:rPr>
        <w:t>“</w:t>
      </w:r>
      <w:r w:rsidRPr="00B315E6">
        <w:rPr>
          <w:rFonts w:asciiTheme="minorHAnsi" w:eastAsia="Times New Roman" w:hAnsiTheme="minorHAnsi" w:cstheme="minorHAnsi"/>
          <w:b/>
          <w:bCs/>
          <w:color w:val="000000"/>
          <w:spacing w:val="-1"/>
          <w:lang w:val="en-CA"/>
        </w:rPr>
        <w:t>Statutory Benefits</w:t>
      </w:r>
      <w:r w:rsidRPr="00B315E6">
        <w:rPr>
          <w:rFonts w:asciiTheme="minorHAnsi" w:eastAsia="Times New Roman" w:hAnsiTheme="minorHAnsi" w:cstheme="minorHAnsi"/>
          <w:color w:val="000000"/>
          <w:spacing w:val="-1"/>
          <w:lang w:val="en-CA"/>
        </w:rPr>
        <w:t xml:space="preserve">” means the public benefits provided pursuant to the </w:t>
      </w:r>
      <w:r w:rsidRPr="00B315E6">
        <w:rPr>
          <w:rFonts w:asciiTheme="minorHAnsi" w:eastAsia="Times New Roman" w:hAnsiTheme="minorHAnsi" w:cstheme="minorHAnsi"/>
          <w:i/>
          <w:color w:val="000000"/>
          <w:spacing w:val="-1"/>
          <w:lang w:val="en-CA"/>
        </w:rPr>
        <w:t xml:space="preserve">Employment Insurance Act </w:t>
      </w:r>
      <w:r w:rsidRPr="00B315E6">
        <w:rPr>
          <w:rFonts w:asciiTheme="minorHAnsi" w:eastAsia="Times New Roman" w:hAnsiTheme="minorHAnsi" w:cstheme="minorHAnsi"/>
          <w:color w:val="000000"/>
          <w:spacing w:val="-1"/>
          <w:lang w:val="en-CA"/>
        </w:rPr>
        <w:t xml:space="preserve">or the </w:t>
      </w:r>
      <w:r w:rsidRPr="00B315E6">
        <w:rPr>
          <w:rFonts w:asciiTheme="minorHAnsi" w:eastAsia="Times New Roman" w:hAnsiTheme="minorHAnsi" w:cstheme="minorHAnsi"/>
          <w:iCs/>
          <w:color w:val="000000"/>
          <w:spacing w:val="-1"/>
          <w:lang w:val="en-CA"/>
        </w:rPr>
        <w:t xml:space="preserve">Quebec </w:t>
      </w:r>
      <w:r w:rsidRPr="00B315E6">
        <w:rPr>
          <w:rFonts w:asciiTheme="minorHAnsi" w:eastAsia="Times New Roman" w:hAnsiTheme="minorHAnsi" w:cstheme="minorHAnsi"/>
          <w:i/>
          <w:iCs/>
          <w:color w:val="000000"/>
          <w:spacing w:val="-1"/>
          <w:lang w:val="en-CA"/>
        </w:rPr>
        <w:t>Act respecting Parental Insurance</w:t>
      </w:r>
      <w:r w:rsidR="005A10D5">
        <w:rPr>
          <w:rFonts w:asciiTheme="minorHAnsi" w:eastAsia="Times New Roman" w:hAnsiTheme="minorHAnsi" w:cstheme="minorHAnsi"/>
          <w:i/>
          <w:iCs/>
          <w:color w:val="000000"/>
          <w:spacing w:val="-1"/>
          <w:lang w:val="en-CA"/>
        </w:rPr>
        <w:t xml:space="preserve"> </w:t>
      </w:r>
      <w:r w:rsidR="005A10D5">
        <w:rPr>
          <w:rFonts w:asciiTheme="minorHAnsi" w:eastAsia="Times New Roman" w:hAnsiTheme="minorHAnsi" w:cstheme="minorHAnsi"/>
          <w:color w:val="000000"/>
          <w:spacing w:val="-1"/>
          <w:lang w:val="en-CA"/>
        </w:rPr>
        <w:t>(“</w:t>
      </w:r>
      <w:r w:rsidR="005A10D5" w:rsidRPr="005A10D5">
        <w:rPr>
          <w:rFonts w:asciiTheme="minorHAnsi" w:eastAsia="Times New Roman" w:hAnsiTheme="minorHAnsi" w:cstheme="minorHAnsi"/>
          <w:b/>
          <w:bCs/>
          <w:color w:val="000000"/>
          <w:spacing w:val="-1"/>
          <w:lang w:val="en-CA"/>
        </w:rPr>
        <w:t>QPIP</w:t>
      </w:r>
      <w:r w:rsidR="005A10D5">
        <w:rPr>
          <w:rFonts w:asciiTheme="minorHAnsi" w:eastAsia="Times New Roman" w:hAnsiTheme="minorHAnsi" w:cstheme="minorHAnsi"/>
          <w:color w:val="000000"/>
          <w:spacing w:val="-1"/>
          <w:lang w:val="en-CA"/>
        </w:rPr>
        <w:t>”)</w:t>
      </w:r>
      <w:proofErr w:type="gramStart"/>
      <w:r w:rsidR="000F2442">
        <w:rPr>
          <w:rFonts w:asciiTheme="minorHAnsi" w:eastAsia="Times New Roman" w:hAnsiTheme="minorHAnsi" w:cstheme="minorHAnsi"/>
          <w:color w:val="000000"/>
          <w:spacing w:val="-1"/>
          <w:lang w:val="en-CA"/>
        </w:rPr>
        <w:t>, as the case may be,</w:t>
      </w:r>
      <w:r w:rsidRPr="00B315E6">
        <w:rPr>
          <w:rFonts w:asciiTheme="minorHAnsi" w:eastAsia="Times New Roman" w:hAnsiTheme="minorHAnsi" w:cstheme="minorHAnsi"/>
          <w:color w:val="000000"/>
          <w:spacing w:val="-1"/>
          <w:lang w:val="en-CA"/>
        </w:rPr>
        <w:t xml:space="preserve"> which</w:t>
      </w:r>
      <w:proofErr w:type="gramEnd"/>
      <w:r w:rsidRPr="00B315E6">
        <w:rPr>
          <w:rFonts w:asciiTheme="minorHAnsi" w:eastAsia="Times New Roman" w:hAnsiTheme="minorHAnsi" w:cstheme="minorHAnsi"/>
          <w:color w:val="000000"/>
          <w:spacing w:val="-1"/>
          <w:lang w:val="en-CA"/>
        </w:rPr>
        <w:t xml:space="preserve"> provide for maternity/paternity/parental leave benefits to employees.</w:t>
      </w:r>
    </w:p>
    <w:p w14:paraId="13192ED8" w14:textId="77777777" w:rsidR="00B315E6" w:rsidRPr="00B315E6" w:rsidRDefault="00B315E6" w:rsidP="00046D22">
      <w:pPr>
        <w:spacing w:line="252" w:lineRule="exact"/>
        <w:ind w:left="72" w:right="576"/>
        <w:jc w:val="both"/>
        <w:textAlignment w:val="baseline"/>
        <w:rPr>
          <w:rFonts w:asciiTheme="minorHAnsi" w:eastAsia="Times New Roman" w:hAnsiTheme="minorHAnsi" w:cstheme="minorHAnsi"/>
          <w:color w:val="000000"/>
          <w:spacing w:val="-1"/>
          <w:lang w:val="en-CA"/>
        </w:rPr>
      </w:pPr>
    </w:p>
    <w:p w14:paraId="78213A16" w14:textId="30F5D531" w:rsidR="00A60F08" w:rsidRPr="00B315E6" w:rsidRDefault="00E36CB7" w:rsidP="00046D22">
      <w:pPr>
        <w:pStyle w:val="Heading1"/>
        <w:jc w:val="both"/>
      </w:pPr>
      <w:r w:rsidRPr="00B315E6">
        <w:t>COMPANY-SPONSORED PARENTAL BENEFITS PLAN</w:t>
      </w:r>
    </w:p>
    <w:p w14:paraId="623A9D4F" w14:textId="3FFB5F11" w:rsidR="005409C5" w:rsidRPr="00B315E6" w:rsidRDefault="00733571" w:rsidP="00046D22">
      <w:pPr>
        <w:spacing w:before="231"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As a greater benefit than required by law and </w:t>
      </w:r>
      <w:proofErr w:type="gramStart"/>
      <w:r w:rsidRPr="00B315E6">
        <w:rPr>
          <w:rFonts w:asciiTheme="minorHAnsi" w:eastAsia="Times New Roman" w:hAnsiTheme="minorHAnsi" w:cstheme="minorHAnsi"/>
          <w:color w:val="000000"/>
          <w:lang w:val="en-CA"/>
        </w:rPr>
        <w:t>i</w:t>
      </w:r>
      <w:r w:rsidR="005409C5" w:rsidRPr="00B315E6">
        <w:rPr>
          <w:rFonts w:asciiTheme="minorHAnsi" w:eastAsia="Times New Roman" w:hAnsiTheme="minorHAnsi" w:cstheme="minorHAnsi"/>
          <w:color w:val="000000"/>
          <w:lang w:val="en-CA"/>
        </w:rPr>
        <w:t>n order to</w:t>
      </w:r>
      <w:proofErr w:type="gramEnd"/>
      <w:r w:rsidR="005409C5" w:rsidRPr="00B315E6">
        <w:rPr>
          <w:rFonts w:asciiTheme="minorHAnsi" w:eastAsia="Times New Roman" w:hAnsiTheme="minorHAnsi" w:cstheme="minorHAnsi"/>
          <w:color w:val="000000"/>
          <w:lang w:val="en-CA"/>
        </w:rPr>
        <w:t xml:space="preserve"> supplement Statutory Benefits to which employees are eligible, the Company is pleased to offer a Company-Sponsored Parental Benefits Plan (the “</w:t>
      </w:r>
      <w:r w:rsidR="005409C5" w:rsidRPr="00B315E6">
        <w:rPr>
          <w:rFonts w:asciiTheme="minorHAnsi" w:eastAsia="Times New Roman" w:hAnsiTheme="minorHAnsi" w:cstheme="minorHAnsi"/>
          <w:b/>
          <w:bCs/>
          <w:color w:val="000000"/>
          <w:lang w:val="en-CA"/>
        </w:rPr>
        <w:t>Plan</w:t>
      </w:r>
      <w:r w:rsidR="005409C5" w:rsidRPr="00B315E6">
        <w:rPr>
          <w:rFonts w:asciiTheme="minorHAnsi" w:eastAsia="Times New Roman" w:hAnsiTheme="minorHAnsi" w:cstheme="minorHAnsi"/>
          <w:color w:val="000000"/>
          <w:lang w:val="en-CA"/>
        </w:rPr>
        <w:t>”).</w:t>
      </w:r>
    </w:p>
    <w:p w14:paraId="25044133" w14:textId="399D1F43" w:rsidR="00E54C5A" w:rsidRPr="00B315E6" w:rsidRDefault="00E54C5A" w:rsidP="00046D22">
      <w:pPr>
        <w:pStyle w:val="ListParagraph"/>
        <w:numPr>
          <w:ilvl w:val="0"/>
          <w:numId w:val="4"/>
        </w:numPr>
        <w:spacing w:before="231" w:line="254" w:lineRule="exact"/>
        <w:jc w:val="both"/>
        <w:textAlignment w:val="baseline"/>
        <w:rPr>
          <w:rFonts w:asciiTheme="minorHAnsi" w:eastAsia="Times New Roman" w:hAnsiTheme="minorHAnsi" w:cstheme="minorHAnsi"/>
          <w:b/>
          <w:bCs/>
          <w:color w:val="000000"/>
          <w:lang w:val="en-CA"/>
        </w:rPr>
      </w:pPr>
      <w:r w:rsidRPr="00B315E6">
        <w:rPr>
          <w:rFonts w:asciiTheme="minorHAnsi" w:eastAsia="Times New Roman" w:hAnsiTheme="minorHAnsi" w:cstheme="minorHAnsi"/>
          <w:b/>
          <w:bCs/>
          <w:color w:val="000000"/>
          <w:lang w:val="en-CA"/>
        </w:rPr>
        <w:t>Rate of Benefits</w:t>
      </w:r>
    </w:p>
    <w:p w14:paraId="2DBE5C53" w14:textId="66EB8B7D" w:rsidR="00A60F08" w:rsidRPr="00B315E6" w:rsidRDefault="00F46269" w:rsidP="00046D22">
      <w:pPr>
        <w:spacing w:before="231"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Eligible employees will receive the difference between 100% of their Regular Weekly Wages and the Statutory Benefits they are entitled to receive</w:t>
      </w:r>
      <w:r w:rsidR="00F30198">
        <w:rPr>
          <w:rFonts w:asciiTheme="minorHAnsi" w:eastAsia="Times New Roman" w:hAnsiTheme="minorHAnsi" w:cstheme="minorHAnsi"/>
          <w:color w:val="000000"/>
          <w:lang w:val="en-CA"/>
        </w:rPr>
        <w:t>, for the Applicable Period set out below (the “</w:t>
      </w:r>
      <w:r w:rsidR="00F30198" w:rsidRPr="00F30198">
        <w:rPr>
          <w:rFonts w:asciiTheme="minorHAnsi" w:eastAsia="Times New Roman" w:hAnsiTheme="minorHAnsi" w:cstheme="minorHAnsi"/>
          <w:b/>
          <w:bCs/>
          <w:color w:val="000000"/>
          <w:lang w:val="en-CA"/>
        </w:rPr>
        <w:t>Plan Benefits</w:t>
      </w:r>
      <w:r w:rsidR="00F30198">
        <w:rPr>
          <w:rFonts w:asciiTheme="minorHAnsi" w:eastAsia="Times New Roman" w:hAnsiTheme="minorHAnsi" w:cstheme="minorHAnsi"/>
          <w:color w:val="000000"/>
          <w:lang w:val="en-CA"/>
        </w:rPr>
        <w:t>”)</w:t>
      </w:r>
      <w:r w:rsidRPr="00B315E6">
        <w:rPr>
          <w:rFonts w:asciiTheme="minorHAnsi" w:eastAsia="Times New Roman" w:hAnsiTheme="minorHAnsi" w:cstheme="minorHAnsi"/>
          <w:color w:val="000000"/>
          <w:lang w:val="en-CA"/>
        </w:rPr>
        <w:t>.</w:t>
      </w:r>
    </w:p>
    <w:p w14:paraId="383E052A" w14:textId="210FECE5" w:rsidR="00F46269" w:rsidRPr="00B315E6" w:rsidRDefault="00E54C5A" w:rsidP="00046D22">
      <w:pPr>
        <w:pStyle w:val="ListParagraph"/>
        <w:numPr>
          <w:ilvl w:val="0"/>
          <w:numId w:val="4"/>
        </w:numPr>
        <w:spacing w:before="231" w:line="254" w:lineRule="exact"/>
        <w:jc w:val="both"/>
        <w:textAlignment w:val="baseline"/>
        <w:rPr>
          <w:rFonts w:asciiTheme="minorHAnsi" w:eastAsia="Times New Roman" w:hAnsiTheme="minorHAnsi" w:cstheme="minorHAnsi"/>
          <w:b/>
          <w:bCs/>
          <w:color w:val="000000"/>
          <w:lang w:val="en-CA"/>
        </w:rPr>
      </w:pPr>
      <w:r w:rsidRPr="00B315E6">
        <w:rPr>
          <w:rFonts w:asciiTheme="minorHAnsi" w:eastAsia="Times New Roman" w:hAnsiTheme="minorHAnsi" w:cstheme="minorHAnsi"/>
          <w:b/>
          <w:bCs/>
          <w:color w:val="000000"/>
          <w:lang w:val="en-CA"/>
        </w:rPr>
        <w:t>Applicable Period</w:t>
      </w:r>
    </w:p>
    <w:p w14:paraId="4DFDEA3C" w14:textId="41C2F730" w:rsidR="00E54C5A" w:rsidRPr="00B315E6" w:rsidRDefault="00E54C5A" w:rsidP="00046D22">
      <w:pPr>
        <w:spacing w:before="231"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The </w:t>
      </w:r>
      <w:r w:rsidR="005A10D5">
        <w:rPr>
          <w:rFonts w:asciiTheme="minorHAnsi" w:eastAsia="Times New Roman" w:hAnsiTheme="minorHAnsi" w:cstheme="minorHAnsi"/>
          <w:color w:val="000000"/>
          <w:lang w:val="en-CA"/>
        </w:rPr>
        <w:t>“</w:t>
      </w:r>
      <w:r w:rsidRPr="005A10D5">
        <w:rPr>
          <w:rFonts w:asciiTheme="minorHAnsi" w:eastAsia="Times New Roman" w:hAnsiTheme="minorHAnsi" w:cstheme="minorHAnsi"/>
          <w:b/>
          <w:bCs/>
          <w:color w:val="000000"/>
          <w:lang w:val="en-CA"/>
        </w:rPr>
        <w:t>Applicable Period</w:t>
      </w:r>
      <w:r w:rsidR="005A10D5">
        <w:rPr>
          <w:rFonts w:asciiTheme="minorHAnsi" w:eastAsia="Times New Roman" w:hAnsiTheme="minorHAnsi" w:cstheme="minorHAnsi"/>
          <w:color w:val="000000"/>
          <w:lang w:val="en-CA"/>
        </w:rPr>
        <w:t>”</w:t>
      </w:r>
      <w:r w:rsidRPr="00B315E6">
        <w:rPr>
          <w:rFonts w:asciiTheme="minorHAnsi" w:eastAsia="Times New Roman" w:hAnsiTheme="minorHAnsi" w:cstheme="minorHAnsi"/>
          <w:color w:val="000000"/>
          <w:lang w:val="en-CA"/>
        </w:rPr>
        <w:t xml:space="preserve"> shall be the following, as applicable:</w:t>
      </w:r>
    </w:p>
    <w:p w14:paraId="7D333F13" w14:textId="2C1BDBB5" w:rsidR="00E54C5A" w:rsidRPr="00B315E6" w:rsidRDefault="00E54C5A" w:rsidP="00046D22">
      <w:pPr>
        <w:spacing w:before="231"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The waiting period for benefits </w:t>
      </w:r>
      <w:r w:rsidR="005A10D5">
        <w:rPr>
          <w:rFonts w:asciiTheme="minorHAnsi" w:eastAsia="Times New Roman" w:hAnsiTheme="minorHAnsi" w:cstheme="minorHAnsi"/>
          <w:color w:val="000000"/>
          <w:lang w:val="en-CA"/>
        </w:rPr>
        <w:t xml:space="preserve">of an Eligible Employee </w:t>
      </w:r>
      <w:r w:rsidRPr="00B315E6">
        <w:rPr>
          <w:rFonts w:asciiTheme="minorHAnsi" w:eastAsia="Times New Roman" w:hAnsiTheme="minorHAnsi" w:cstheme="minorHAnsi"/>
          <w:color w:val="000000"/>
          <w:lang w:val="en-CA"/>
        </w:rPr>
        <w:t xml:space="preserve">under the </w:t>
      </w:r>
      <w:r w:rsidRPr="00B315E6">
        <w:rPr>
          <w:rFonts w:asciiTheme="minorHAnsi" w:eastAsia="Times New Roman" w:hAnsiTheme="minorHAnsi" w:cstheme="minorHAnsi"/>
          <w:i/>
          <w:iCs/>
          <w:color w:val="000000"/>
          <w:lang w:val="en-CA"/>
        </w:rPr>
        <w:t>Employment Insurance Act</w:t>
      </w:r>
      <w:r w:rsidRPr="00B315E6">
        <w:rPr>
          <w:rFonts w:asciiTheme="minorHAnsi" w:eastAsia="Times New Roman" w:hAnsiTheme="minorHAnsi" w:cstheme="minorHAnsi"/>
          <w:color w:val="000000"/>
          <w:lang w:val="en-CA"/>
        </w:rPr>
        <w:t xml:space="preserve">, if applicable; </w:t>
      </w:r>
      <w:r w:rsidR="005A10D5">
        <w:rPr>
          <w:rFonts w:asciiTheme="minorHAnsi" w:eastAsia="Times New Roman" w:hAnsiTheme="minorHAnsi" w:cstheme="minorHAnsi"/>
          <w:b/>
          <w:bCs/>
          <w:color w:val="000000"/>
          <w:lang w:val="en-CA"/>
        </w:rPr>
        <w:t>AND</w:t>
      </w:r>
      <w:r w:rsidRPr="00B315E6">
        <w:rPr>
          <w:rFonts w:asciiTheme="minorHAnsi" w:eastAsia="Times New Roman" w:hAnsiTheme="minorHAnsi" w:cstheme="minorHAnsi"/>
          <w:color w:val="000000"/>
          <w:lang w:val="en-CA"/>
        </w:rPr>
        <w:t xml:space="preserve"> either of the following:</w:t>
      </w:r>
    </w:p>
    <w:p w14:paraId="377BFE08" w14:textId="600FAA55" w:rsidR="00E54C5A" w:rsidRPr="00B315E6" w:rsidRDefault="00E54C5A" w:rsidP="00046D22">
      <w:pPr>
        <w:pStyle w:val="ListParagraph"/>
        <w:numPr>
          <w:ilvl w:val="0"/>
          <w:numId w:val="5"/>
        </w:numPr>
        <w:spacing w:before="231"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For an Eligible Employee giving birth to a child receiving </w:t>
      </w:r>
      <w:r w:rsidRPr="00B315E6">
        <w:rPr>
          <w:rFonts w:asciiTheme="minorHAnsi" w:eastAsia="Times New Roman" w:hAnsiTheme="minorHAnsi" w:cstheme="minorHAnsi"/>
          <w:b/>
          <w:color w:val="000000"/>
          <w:lang w:val="en-CA"/>
        </w:rPr>
        <w:t xml:space="preserve">maternity/pregnancy and parental </w:t>
      </w:r>
      <w:r w:rsidRPr="00B315E6">
        <w:rPr>
          <w:rFonts w:asciiTheme="minorHAnsi" w:eastAsia="Times New Roman" w:hAnsiTheme="minorHAnsi" w:cstheme="minorHAnsi"/>
          <w:color w:val="000000"/>
          <w:lang w:val="en-CA"/>
        </w:rPr>
        <w:t>Statutory Benefits</w:t>
      </w:r>
      <w:r w:rsidR="000D58CC" w:rsidRPr="00B315E6">
        <w:rPr>
          <w:rFonts w:asciiTheme="minorHAnsi" w:eastAsia="Times New Roman" w:hAnsiTheme="minorHAnsi" w:cstheme="minorHAnsi"/>
          <w:color w:val="000000"/>
          <w:lang w:val="en-CA"/>
        </w:rPr>
        <w:t xml:space="preserve">, they will receive Plan benefits </w:t>
      </w:r>
      <w:r w:rsidR="000D58CC" w:rsidRPr="005A10D5">
        <w:rPr>
          <w:rFonts w:asciiTheme="minorHAnsi" w:eastAsia="Times New Roman" w:hAnsiTheme="minorHAnsi" w:cstheme="minorHAnsi"/>
          <w:color w:val="000000"/>
          <w:u w:val="single"/>
          <w:lang w:val="en-CA"/>
        </w:rPr>
        <w:t>for the shorter of</w:t>
      </w:r>
      <w:r w:rsidRPr="00B315E6">
        <w:rPr>
          <w:rFonts w:asciiTheme="minorHAnsi" w:eastAsia="Times New Roman" w:hAnsiTheme="minorHAnsi" w:cstheme="minorHAnsi"/>
          <w:color w:val="000000"/>
          <w:lang w:val="en-CA"/>
        </w:rPr>
        <w:t xml:space="preserve">: </w:t>
      </w:r>
    </w:p>
    <w:p w14:paraId="1ECA4A9B" w14:textId="7FBD6B56" w:rsidR="00E54C5A" w:rsidRPr="00B315E6" w:rsidRDefault="000D58CC" w:rsidP="00046D22">
      <w:pPr>
        <w:pStyle w:val="ListParagraph"/>
        <w:numPr>
          <w:ilvl w:val="1"/>
          <w:numId w:val="5"/>
        </w:numPr>
        <w:spacing w:before="231"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A </w:t>
      </w:r>
      <w:r w:rsidR="00E54C5A" w:rsidRPr="00B315E6">
        <w:rPr>
          <w:rFonts w:asciiTheme="minorHAnsi" w:eastAsia="Times New Roman" w:hAnsiTheme="minorHAnsi" w:cstheme="minorHAnsi"/>
          <w:color w:val="000000"/>
          <w:lang w:val="en-CA"/>
        </w:rPr>
        <w:t xml:space="preserve">maximum of </w:t>
      </w:r>
      <w:r w:rsidR="00DD5EE5">
        <w:rPr>
          <w:rFonts w:asciiTheme="minorHAnsi" w:eastAsia="Times New Roman" w:hAnsiTheme="minorHAnsi" w:cstheme="minorHAnsi"/>
          <w:color w:val="000000"/>
          <w:lang w:val="en-CA"/>
        </w:rPr>
        <w:t>17</w:t>
      </w:r>
      <w:r w:rsidR="00DD5EE5" w:rsidRPr="00B315E6">
        <w:rPr>
          <w:rFonts w:asciiTheme="minorHAnsi" w:eastAsia="Times New Roman" w:hAnsiTheme="minorHAnsi" w:cstheme="minorHAnsi"/>
          <w:color w:val="000000"/>
          <w:lang w:val="en-CA"/>
        </w:rPr>
        <w:t xml:space="preserve"> </w:t>
      </w:r>
      <w:r w:rsidR="00E54C5A" w:rsidRPr="00B315E6">
        <w:rPr>
          <w:rFonts w:asciiTheme="minorHAnsi" w:eastAsia="Times New Roman" w:hAnsiTheme="minorHAnsi" w:cstheme="minorHAnsi"/>
          <w:color w:val="000000"/>
          <w:lang w:val="en-CA"/>
        </w:rPr>
        <w:t xml:space="preserve">weeks (inclusive of the one week waiting period for employment insurance benefits, if applicable) </w:t>
      </w:r>
      <w:r w:rsidR="00E54C5A" w:rsidRPr="005A10D5">
        <w:rPr>
          <w:rFonts w:asciiTheme="minorHAnsi" w:eastAsia="Times New Roman" w:hAnsiTheme="minorHAnsi" w:cstheme="minorHAnsi"/>
          <w:b/>
          <w:bCs/>
          <w:color w:val="000000"/>
          <w:lang w:val="en-CA"/>
        </w:rPr>
        <w:t>or</w:t>
      </w:r>
      <w:r w:rsidR="00E54C5A" w:rsidRPr="00B315E6">
        <w:rPr>
          <w:rFonts w:asciiTheme="minorHAnsi" w:eastAsia="Times New Roman" w:hAnsiTheme="minorHAnsi" w:cstheme="minorHAnsi"/>
          <w:color w:val="000000"/>
          <w:lang w:val="en-CA"/>
        </w:rPr>
        <w:t xml:space="preserve"> </w:t>
      </w:r>
    </w:p>
    <w:p w14:paraId="293FD463" w14:textId="632D1A96" w:rsidR="00E54C5A" w:rsidRPr="00B315E6" w:rsidRDefault="005A10D5" w:rsidP="00046D22">
      <w:pPr>
        <w:pStyle w:val="ListParagraph"/>
        <w:numPr>
          <w:ilvl w:val="1"/>
          <w:numId w:val="5"/>
        </w:numPr>
        <w:spacing w:before="231" w:line="254" w:lineRule="exact"/>
        <w:jc w:val="both"/>
        <w:textAlignment w:val="baseline"/>
        <w:rPr>
          <w:rFonts w:asciiTheme="minorHAnsi" w:eastAsia="Times New Roman" w:hAnsiTheme="minorHAnsi" w:cstheme="minorHAnsi"/>
          <w:color w:val="000000"/>
          <w:lang w:val="en-CA"/>
        </w:rPr>
      </w:pPr>
      <w:r>
        <w:rPr>
          <w:rFonts w:asciiTheme="minorHAnsi" w:eastAsia="Times New Roman" w:hAnsiTheme="minorHAnsi" w:cstheme="minorHAnsi"/>
          <w:color w:val="000000"/>
          <w:lang w:val="en-CA"/>
        </w:rPr>
        <w:t>The period for which the</w:t>
      </w:r>
      <w:r w:rsidR="00E54C5A" w:rsidRPr="00B315E6">
        <w:rPr>
          <w:rFonts w:asciiTheme="minorHAnsi" w:eastAsia="Times New Roman" w:hAnsiTheme="minorHAnsi" w:cstheme="minorHAnsi"/>
          <w:color w:val="000000"/>
          <w:lang w:val="en-CA"/>
        </w:rPr>
        <w:t xml:space="preserve"> Eligible Employee is absent from work at the Company</w:t>
      </w:r>
      <w:r w:rsidRPr="005A10D5">
        <w:rPr>
          <w:rFonts w:asciiTheme="minorHAnsi" w:eastAsia="Times New Roman" w:hAnsiTheme="minorHAnsi" w:cstheme="minorHAnsi"/>
          <w:color w:val="000000"/>
          <w:lang w:val="en-CA"/>
        </w:rPr>
        <w:t xml:space="preserve"> </w:t>
      </w:r>
      <w:r>
        <w:rPr>
          <w:rFonts w:asciiTheme="minorHAnsi" w:eastAsia="Times New Roman" w:hAnsiTheme="minorHAnsi" w:cstheme="minorHAnsi"/>
          <w:color w:val="000000"/>
          <w:lang w:val="en-CA"/>
        </w:rPr>
        <w:t>due to Parental Leave</w:t>
      </w:r>
      <w:r w:rsidR="000D58CC" w:rsidRPr="00B315E6">
        <w:rPr>
          <w:rFonts w:asciiTheme="minorHAnsi" w:eastAsia="Times New Roman" w:hAnsiTheme="minorHAnsi" w:cstheme="minorHAnsi"/>
          <w:color w:val="000000"/>
          <w:lang w:val="en-CA"/>
        </w:rPr>
        <w:t>.</w:t>
      </w:r>
      <w:r w:rsidR="00E54C5A" w:rsidRPr="00B315E6">
        <w:rPr>
          <w:rFonts w:asciiTheme="minorHAnsi" w:eastAsia="Times New Roman" w:hAnsiTheme="minorHAnsi" w:cstheme="minorHAnsi"/>
          <w:color w:val="000000"/>
          <w:lang w:val="en-CA"/>
        </w:rPr>
        <w:t xml:space="preserve"> </w:t>
      </w:r>
    </w:p>
    <w:p w14:paraId="49D47414" w14:textId="2A1B5B2E" w:rsidR="00E54C5A" w:rsidRPr="00046D22" w:rsidRDefault="00E54C5A" w:rsidP="00046D22">
      <w:pPr>
        <w:spacing w:before="231" w:line="254" w:lineRule="exact"/>
        <w:jc w:val="center"/>
        <w:textAlignment w:val="baseline"/>
        <w:rPr>
          <w:rFonts w:asciiTheme="minorHAnsi" w:eastAsia="Times New Roman" w:hAnsiTheme="minorHAnsi" w:cstheme="minorHAnsi"/>
          <w:b/>
          <w:bCs/>
          <w:color w:val="000000"/>
          <w:lang w:val="en-CA"/>
        </w:rPr>
      </w:pPr>
      <w:r w:rsidRPr="00046D22">
        <w:rPr>
          <w:rFonts w:asciiTheme="minorHAnsi" w:eastAsia="Times New Roman" w:hAnsiTheme="minorHAnsi" w:cstheme="minorHAnsi"/>
          <w:b/>
          <w:bCs/>
          <w:color w:val="000000"/>
          <w:lang w:val="en-CA"/>
        </w:rPr>
        <w:t>OR</w:t>
      </w:r>
    </w:p>
    <w:p w14:paraId="6EFBDC1D" w14:textId="36E348CF" w:rsidR="00E54C5A" w:rsidRPr="00B315E6" w:rsidRDefault="00E54C5A" w:rsidP="00046D22">
      <w:pPr>
        <w:pStyle w:val="ListParagraph"/>
        <w:numPr>
          <w:ilvl w:val="0"/>
          <w:numId w:val="5"/>
        </w:num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In the Province of Quebec only, for an Eligible Employee who is the birth father and is receiving </w:t>
      </w:r>
      <w:r w:rsidRPr="00B315E6">
        <w:rPr>
          <w:rFonts w:asciiTheme="minorHAnsi" w:eastAsia="Times New Roman" w:hAnsiTheme="minorHAnsi" w:cstheme="minorHAnsi"/>
          <w:b/>
          <w:color w:val="000000"/>
          <w:lang w:val="en-CA"/>
        </w:rPr>
        <w:t xml:space="preserve">paternity </w:t>
      </w:r>
      <w:r w:rsidRPr="00B315E6">
        <w:rPr>
          <w:rFonts w:asciiTheme="minorHAnsi" w:eastAsia="Times New Roman" w:hAnsiTheme="minorHAnsi" w:cstheme="minorHAnsi"/>
          <w:color w:val="000000"/>
          <w:lang w:val="en-CA"/>
        </w:rPr>
        <w:t>Statutory Benefits</w:t>
      </w:r>
      <w:r w:rsidR="000D58CC" w:rsidRPr="00B315E6">
        <w:rPr>
          <w:rFonts w:asciiTheme="minorHAnsi" w:eastAsia="Times New Roman" w:hAnsiTheme="minorHAnsi" w:cstheme="minorHAnsi"/>
          <w:color w:val="000000"/>
          <w:lang w:val="en-CA"/>
        </w:rPr>
        <w:t xml:space="preserve">, they will receive Plan benefits </w:t>
      </w:r>
      <w:r w:rsidR="000D58CC" w:rsidRPr="005A10D5">
        <w:rPr>
          <w:rFonts w:asciiTheme="minorHAnsi" w:eastAsia="Times New Roman" w:hAnsiTheme="minorHAnsi" w:cstheme="minorHAnsi"/>
          <w:color w:val="000000"/>
          <w:u w:val="single"/>
          <w:lang w:val="en-CA"/>
        </w:rPr>
        <w:t>for the shorter of</w:t>
      </w:r>
      <w:r w:rsidRPr="00B315E6">
        <w:rPr>
          <w:rFonts w:asciiTheme="minorHAnsi" w:eastAsia="Times New Roman" w:hAnsiTheme="minorHAnsi" w:cstheme="minorHAnsi"/>
          <w:color w:val="000000"/>
          <w:lang w:val="en-CA"/>
        </w:rPr>
        <w:t xml:space="preserve">: </w:t>
      </w:r>
    </w:p>
    <w:p w14:paraId="2E888244" w14:textId="64DA2ED7" w:rsidR="005A10D5" w:rsidRDefault="00E54C5A" w:rsidP="00046D22">
      <w:pPr>
        <w:pStyle w:val="ListParagraph"/>
        <w:numPr>
          <w:ilvl w:val="1"/>
          <w:numId w:val="5"/>
        </w:num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5 weeks </w:t>
      </w:r>
      <w:r w:rsidR="005A10D5">
        <w:rPr>
          <w:rFonts w:asciiTheme="minorHAnsi" w:eastAsia="Times New Roman" w:hAnsiTheme="minorHAnsi" w:cstheme="minorHAnsi"/>
          <w:color w:val="000000"/>
          <w:lang w:val="en-CA"/>
        </w:rPr>
        <w:t xml:space="preserve">under QPIP’s </w:t>
      </w:r>
      <w:r w:rsidRPr="00B315E6">
        <w:rPr>
          <w:rFonts w:asciiTheme="minorHAnsi" w:eastAsia="Times New Roman" w:hAnsiTheme="minorHAnsi" w:cstheme="minorHAnsi"/>
          <w:color w:val="000000"/>
          <w:lang w:val="en-CA"/>
        </w:rPr>
        <w:t>Basic Plan</w:t>
      </w:r>
      <w:r w:rsidR="005A10D5" w:rsidRPr="005A10D5">
        <w:rPr>
          <w:rFonts w:asciiTheme="minorHAnsi" w:eastAsia="Times New Roman" w:hAnsiTheme="minorHAnsi" w:cstheme="minorHAnsi"/>
          <w:color w:val="000000"/>
          <w:lang w:val="en-CA"/>
        </w:rPr>
        <w:t xml:space="preserve"> </w:t>
      </w:r>
      <w:r w:rsidR="005A10D5" w:rsidRPr="00B315E6">
        <w:rPr>
          <w:rFonts w:asciiTheme="minorHAnsi" w:eastAsia="Times New Roman" w:hAnsiTheme="minorHAnsi" w:cstheme="minorHAnsi"/>
          <w:color w:val="000000"/>
          <w:lang w:val="en-CA"/>
        </w:rPr>
        <w:t>of paternity leave</w:t>
      </w:r>
      <w:r w:rsidRPr="00B315E6">
        <w:rPr>
          <w:rFonts w:asciiTheme="minorHAnsi" w:eastAsia="Times New Roman" w:hAnsiTheme="minorHAnsi" w:cstheme="minorHAnsi"/>
          <w:color w:val="000000"/>
          <w:lang w:val="en-CA"/>
        </w:rPr>
        <w:t xml:space="preserve"> </w:t>
      </w:r>
      <w:r w:rsidRPr="005A10D5">
        <w:rPr>
          <w:rFonts w:asciiTheme="minorHAnsi" w:eastAsia="Times New Roman" w:hAnsiTheme="minorHAnsi" w:cstheme="minorHAnsi"/>
          <w:b/>
          <w:bCs/>
          <w:color w:val="000000"/>
          <w:lang w:val="en-CA"/>
        </w:rPr>
        <w:t>or</w:t>
      </w:r>
      <w:r w:rsidRPr="00B315E6">
        <w:rPr>
          <w:rFonts w:asciiTheme="minorHAnsi" w:eastAsia="Times New Roman" w:hAnsiTheme="minorHAnsi" w:cstheme="minorHAnsi"/>
          <w:color w:val="000000"/>
          <w:lang w:val="en-CA"/>
        </w:rPr>
        <w:t xml:space="preserve"> </w:t>
      </w:r>
    </w:p>
    <w:p w14:paraId="791D931D" w14:textId="77B4E595" w:rsidR="00E54C5A" w:rsidRPr="00B315E6" w:rsidRDefault="00E54C5A" w:rsidP="00046D22">
      <w:pPr>
        <w:pStyle w:val="ListParagraph"/>
        <w:numPr>
          <w:ilvl w:val="1"/>
          <w:numId w:val="5"/>
        </w:num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3 weeks</w:t>
      </w:r>
      <w:r w:rsidR="005A10D5">
        <w:rPr>
          <w:rFonts w:asciiTheme="minorHAnsi" w:eastAsia="Times New Roman" w:hAnsiTheme="minorHAnsi" w:cstheme="minorHAnsi"/>
          <w:color w:val="000000"/>
          <w:lang w:val="en-CA"/>
        </w:rPr>
        <w:t xml:space="preserve"> under QPIP’s</w:t>
      </w:r>
      <w:r w:rsidRPr="00B315E6">
        <w:rPr>
          <w:rFonts w:asciiTheme="minorHAnsi" w:eastAsia="Times New Roman" w:hAnsiTheme="minorHAnsi" w:cstheme="minorHAnsi"/>
          <w:color w:val="000000"/>
          <w:lang w:val="en-CA"/>
        </w:rPr>
        <w:t xml:space="preserve"> Special Plan</w:t>
      </w:r>
      <w:r w:rsidR="005A10D5">
        <w:rPr>
          <w:rFonts w:asciiTheme="minorHAnsi" w:eastAsia="Times New Roman" w:hAnsiTheme="minorHAnsi" w:cstheme="minorHAnsi"/>
          <w:color w:val="000000"/>
          <w:lang w:val="en-CA"/>
        </w:rPr>
        <w:t xml:space="preserve"> </w:t>
      </w:r>
      <w:r w:rsidRPr="00B315E6">
        <w:rPr>
          <w:rFonts w:asciiTheme="minorHAnsi" w:eastAsia="Times New Roman" w:hAnsiTheme="minorHAnsi" w:cstheme="minorHAnsi"/>
          <w:color w:val="000000"/>
          <w:lang w:val="en-CA"/>
        </w:rPr>
        <w:t xml:space="preserve">of paternity leave </w:t>
      </w:r>
      <w:r w:rsidRPr="005A10D5">
        <w:rPr>
          <w:rFonts w:asciiTheme="minorHAnsi" w:eastAsia="Times New Roman" w:hAnsiTheme="minorHAnsi" w:cstheme="minorHAnsi"/>
          <w:b/>
          <w:bCs/>
          <w:color w:val="000000"/>
          <w:lang w:val="en-CA"/>
        </w:rPr>
        <w:t>or</w:t>
      </w:r>
    </w:p>
    <w:p w14:paraId="10C39AEE" w14:textId="42C744A7" w:rsidR="00E54C5A" w:rsidRPr="00B315E6" w:rsidRDefault="005A10D5" w:rsidP="00046D22">
      <w:pPr>
        <w:pStyle w:val="ListParagraph"/>
        <w:numPr>
          <w:ilvl w:val="1"/>
          <w:numId w:val="5"/>
        </w:num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Pr>
          <w:rFonts w:asciiTheme="minorHAnsi" w:eastAsia="Times New Roman" w:hAnsiTheme="minorHAnsi" w:cstheme="minorHAnsi"/>
          <w:color w:val="000000"/>
          <w:lang w:val="en-CA"/>
        </w:rPr>
        <w:t>The period for which the</w:t>
      </w:r>
      <w:r w:rsidRPr="00B315E6">
        <w:rPr>
          <w:rFonts w:asciiTheme="minorHAnsi" w:eastAsia="Times New Roman" w:hAnsiTheme="minorHAnsi" w:cstheme="minorHAnsi"/>
          <w:color w:val="000000"/>
          <w:lang w:val="en-CA"/>
        </w:rPr>
        <w:t xml:space="preserve"> </w:t>
      </w:r>
      <w:r w:rsidR="00E54C5A" w:rsidRPr="00B315E6">
        <w:rPr>
          <w:rFonts w:asciiTheme="minorHAnsi" w:eastAsia="Times New Roman" w:hAnsiTheme="minorHAnsi" w:cstheme="minorHAnsi"/>
          <w:color w:val="000000"/>
          <w:lang w:val="en-CA"/>
        </w:rPr>
        <w:t>Eligible Employee is absent from work at the Company</w:t>
      </w:r>
      <w:r w:rsidRPr="005A10D5">
        <w:rPr>
          <w:rFonts w:asciiTheme="minorHAnsi" w:eastAsia="Times New Roman" w:hAnsiTheme="minorHAnsi" w:cstheme="minorHAnsi"/>
          <w:color w:val="000000"/>
          <w:lang w:val="en-CA"/>
        </w:rPr>
        <w:t xml:space="preserve"> </w:t>
      </w:r>
      <w:r>
        <w:rPr>
          <w:rFonts w:asciiTheme="minorHAnsi" w:eastAsia="Times New Roman" w:hAnsiTheme="minorHAnsi" w:cstheme="minorHAnsi"/>
          <w:color w:val="000000"/>
          <w:lang w:val="en-CA"/>
        </w:rPr>
        <w:t>due to Parental Leave</w:t>
      </w:r>
      <w:r w:rsidR="000D58CC" w:rsidRPr="00B315E6">
        <w:rPr>
          <w:rFonts w:asciiTheme="minorHAnsi" w:eastAsia="Times New Roman" w:hAnsiTheme="minorHAnsi" w:cstheme="minorHAnsi"/>
          <w:color w:val="000000"/>
          <w:lang w:val="en-CA"/>
        </w:rPr>
        <w:t>.</w:t>
      </w:r>
    </w:p>
    <w:p w14:paraId="513AC371" w14:textId="195DA030" w:rsidR="00E54C5A" w:rsidRPr="00046D22" w:rsidRDefault="00E54C5A" w:rsidP="00046D22">
      <w:pPr>
        <w:spacing w:before="231" w:line="254" w:lineRule="exact"/>
        <w:jc w:val="center"/>
        <w:textAlignment w:val="baseline"/>
        <w:rPr>
          <w:rFonts w:asciiTheme="minorHAnsi" w:eastAsia="Times New Roman" w:hAnsiTheme="minorHAnsi" w:cstheme="minorHAnsi"/>
          <w:b/>
          <w:bCs/>
          <w:color w:val="000000"/>
          <w:lang w:val="en-CA"/>
        </w:rPr>
      </w:pPr>
      <w:r w:rsidRPr="00046D22">
        <w:rPr>
          <w:rFonts w:asciiTheme="minorHAnsi" w:eastAsia="Times New Roman" w:hAnsiTheme="minorHAnsi" w:cstheme="minorHAnsi"/>
          <w:b/>
          <w:bCs/>
          <w:color w:val="000000"/>
          <w:lang w:val="en-CA"/>
        </w:rPr>
        <w:t>OR</w:t>
      </w:r>
    </w:p>
    <w:p w14:paraId="5350B14B" w14:textId="781A3F6A" w:rsidR="000D58CC" w:rsidRPr="00B315E6" w:rsidRDefault="00E54C5A" w:rsidP="00046D22">
      <w:pPr>
        <w:pStyle w:val="ListParagraph"/>
        <w:numPr>
          <w:ilvl w:val="0"/>
          <w:numId w:val="5"/>
        </w:num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For an Eligible Employee who has not received maternity</w:t>
      </w:r>
      <w:r w:rsidR="000D58CC" w:rsidRPr="00B315E6">
        <w:rPr>
          <w:rFonts w:asciiTheme="minorHAnsi" w:eastAsia="Times New Roman" w:hAnsiTheme="minorHAnsi" w:cstheme="minorHAnsi"/>
          <w:color w:val="000000"/>
          <w:lang w:val="en-CA"/>
        </w:rPr>
        <w:t>/pregnancy</w:t>
      </w:r>
      <w:r w:rsidRPr="00B315E6">
        <w:rPr>
          <w:rFonts w:asciiTheme="minorHAnsi" w:eastAsia="Times New Roman" w:hAnsiTheme="minorHAnsi" w:cstheme="minorHAnsi"/>
          <w:color w:val="000000"/>
          <w:lang w:val="en-CA"/>
        </w:rPr>
        <w:t xml:space="preserve"> Statutory Benefits but is receiving </w:t>
      </w:r>
      <w:r w:rsidRPr="00B315E6">
        <w:rPr>
          <w:rFonts w:asciiTheme="minorHAnsi" w:eastAsia="Times New Roman" w:hAnsiTheme="minorHAnsi" w:cstheme="minorHAnsi"/>
          <w:b/>
          <w:color w:val="000000"/>
          <w:lang w:val="en-CA"/>
        </w:rPr>
        <w:t xml:space="preserve">parental </w:t>
      </w:r>
      <w:r w:rsidRPr="00B315E6">
        <w:rPr>
          <w:rFonts w:asciiTheme="minorHAnsi" w:eastAsia="Times New Roman" w:hAnsiTheme="minorHAnsi" w:cstheme="minorHAnsi"/>
          <w:color w:val="000000"/>
          <w:lang w:val="en-CA"/>
        </w:rPr>
        <w:t>Statutory Benefits</w:t>
      </w:r>
      <w:r w:rsidR="000D58CC" w:rsidRPr="00B315E6">
        <w:rPr>
          <w:rFonts w:asciiTheme="minorHAnsi" w:eastAsia="Times New Roman" w:hAnsiTheme="minorHAnsi" w:cstheme="minorHAnsi"/>
          <w:color w:val="000000"/>
          <w:lang w:val="en-CA"/>
        </w:rPr>
        <w:t xml:space="preserve">, they will receive Plan </w:t>
      </w:r>
      <w:r w:rsidR="000D58CC" w:rsidRPr="005A10D5">
        <w:rPr>
          <w:rFonts w:asciiTheme="minorHAnsi" w:eastAsia="Times New Roman" w:hAnsiTheme="minorHAnsi" w:cstheme="minorHAnsi"/>
          <w:color w:val="000000"/>
          <w:u w:val="single"/>
          <w:lang w:val="en-CA"/>
        </w:rPr>
        <w:t>benefits for the shorter of</w:t>
      </w:r>
      <w:r w:rsidR="000D58CC" w:rsidRPr="00B315E6">
        <w:rPr>
          <w:rFonts w:asciiTheme="minorHAnsi" w:eastAsia="Times New Roman" w:hAnsiTheme="minorHAnsi" w:cstheme="minorHAnsi"/>
          <w:color w:val="000000"/>
          <w:lang w:val="en-CA"/>
        </w:rPr>
        <w:t>:</w:t>
      </w:r>
    </w:p>
    <w:p w14:paraId="3F0F134D" w14:textId="20CBBBDA" w:rsidR="000D58CC" w:rsidRPr="00B315E6" w:rsidRDefault="000D58CC" w:rsidP="00046D22">
      <w:pPr>
        <w:pStyle w:val="ListParagraph"/>
        <w:numPr>
          <w:ilvl w:val="1"/>
          <w:numId w:val="5"/>
        </w:num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lastRenderedPageBreak/>
        <w:t>A</w:t>
      </w:r>
      <w:r w:rsidR="00E54C5A" w:rsidRPr="00B315E6">
        <w:rPr>
          <w:rFonts w:asciiTheme="minorHAnsi" w:eastAsia="Times New Roman" w:hAnsiTheme="minorHAnsi" w:cstheme="minorHAnsi"/>
          <w:color w:val="000000"/>
          <w:lang w:val="en-CA"/>
        </w:rPr>
        <w:t xml:space="preserve"> maximum of </w:t>
      </w:r>
      <w:r w:rsidR="00DD5EE5">
        <w:rPr>
          <w:rFonts w:asciiTheme="minorHAnsi" w:eastAsia="Times New Roman" w:hAnsiTheme="minorHAnsi" w:cstheme="minorHAnsi"/>
          <w:color w:val="000000"/>
          <w:lang w:val="en-CA"/>
        </w:rPr>
        <w:t>17</w:t>
      </w:r>
      <w:r w:rsidR="00DD5EE5" w:rsidRPr="00B315E6">
        <w:rPr>
          <w:rFonts w:asciiTheme="minorHAnsi" w:eastAsia="Times New Roman" w:hAnsiTheme="minorHAnsi" w:cstheme="minorHAnsi"/>
          <w:color w:val="000000"/>
          <w:lang w:val="en-CA"/>
        </w:rPr>
        <w:t xml:space="preserve"> </w:t>
      </w:r>
      <w:r w:rsidR="00E54C5A" w:rsidRPr="00B315E6">
        <w:rPr>
          <w:rFonts w:asciiTheme="minorHAnsi" w:eastAsia="Times New Roman" w:hAnsiTheme="minorHAnsi" w:cstheme="minorHAnsi"/>
          <w:color w:val="000000"/>
          <w:lang w:val="en-CA"/>
        </w:rPr>
        <w:t>weeks</w:t>
      </w:r>
      <w:r w:rsidRPr="00B315E6">
        <w:rPr>
          <w:rFonts w:asciiTheme="minorHAnsi" w:eastAsia="Times New Roman" w:hAnsiTheme="minorHAnsi" w:cstheme="minorHAnsi"/>
          <w:color w:val="000000"/>
          <w:lang w:val="en-CA"/>
        </w:rPr>
        <w:t xml:space="preserve"> (inclusive of the one week waiting period for employment insurance benefits, if applicable</w:t>
      </w:r>
      <w:r w:rsidR="005A10D5">
        <w:rPr>
          <w:rFonts w:asciiTheme="minorHAnsi" w:eastAsia="Times New Roman" w:hAnsiTheme="minorHAnsi" w:cstheme="minorHAnsi"/>
          <w:color w:val="000000"/>
          <w:lang w:val="en-CA"/>
        </w:rPr>
        <w:t>, and less the duration of any paternity leave taken, for Quebec Eligible Employees)</w:t>
      </w:r>
      <w:r w:rsidR="00E54C5A" w:rsidRPr="00B315E6">
        <w:rPr>
          <w:rFonts w:asciiTheme="minorHAnsi" w:eastAsia="Times New Roman" w:hAnsiTheme="minorHAnsi" w:cstheme="minorHAnsi"/>
          <w:color w:val="000000"/>
          <w:lang w:val="en-CA"/>
        </w:rPr>
        <w:t xml:space="preserve">, </w:t>
      </w:r>
      <w:r w:rsidR="00E54C5A" w:rsidRPr="005A10D5">
        <w:rPr>
          <w:rFonts w:asciiTheme="minorHAnsi" w:eastAsia="Times New Roman" w:hAnsiTheme="minorHAnsi" w:cstheme="minorHAnsi"/>
          <w:b/>
          <w:bCs/>
          <w:color w:val="000000"/>
          <w:lang w:val="en-CA"/>
        </w:rPr>
        <w:t>or</w:t>
      </w:r>
      <w:r w:rsidR="00E54C5A" w:rsidRPr="00B315E6">
        <w:rPr>
          <w:rFonts w:asciiTheme="minorHAnsi" w:eastAsia="Times New Roman" w:hAnsiTheme="minorHAnsi" w:cstheme="minorHAnsi"/>
          <w:color w:val="000000"/>
          <w:lang w:val="en-CA"/>
        </w:rPr>
        <w:t xml:space="preserve"> </w:t>
      </w:r>
    </w:p>
    <w:p w14:paraId="76B734B4" w14:textId="5B6DA531" w:rsidR="00E54C5A" w:rsidRDefault="005A10D5" w:rsidP="00046D22">
      <w:pPr>
        <w:pStyle w:val="ListParagraph"/>
        <w:numPr>
          <w:ilvl w:val="1"/>
          <w:numId w:val="5"/>
        </w:num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Pr>
          <w:rFonts w:asciiTheme="minorHAnsi" w:eastAsia="Times New Roman" w:hAnsiTheme="minorHAnsi" w:cstheme="minorHAnsi"/>
          <w:color w:val="000000"/>
          <w:lang w:val="en-CA"/>
        </w:rPr>
        <w:t>The period for which the</w:t>
      </w:r>
      <w:r w:rsidRPr="00B315E6">
        <w:rPr>
          <w:rFonts w:asciiTheme="minorHAnsi" w:eastAsia="Times New Roman" w:hAnsiTheme="minorHAnsi" w:cstheme="minorHAnsi"/>
          <w:color w:val="000000"/>
          <w:lang w:val="en-CA"/>
        </w:rPr>
        <w:t xml:space="preserve"> </w:t>
      </w:r>
      <w:r w:rsidR="00E54C5A" w:rsidRPr="00B315E6">
        <w:rPr>
          <w:rFonts w:asciiTheme="minorHAnsi" w:eastAsia="Times New Roman" w:hAnsiTheme="minorHAnsi" w:cstheme="minorHAnsi"/>
          <w:color w:val="000000"/>
          <w:lang w:val="en-CA"/>
        </w:rPr>
        <w:t xml:space="preserve">Eligible </w:t>
      </w:r>
      <w:r w:rsidR="000D58CC" w:rsidRPr="00B315E6">
        <w:rPr>
          <w:rFonts w:asciiTheme="minorHAnsi" w:eastAsia="Times New Roman" w:hAnsiTheme="minorHAnsi" w:cstheme="minorHAnsi"/>
          <w:color w:val="000000"/>
          <w:lang w:val="en-CA"/>
        </w:rPr>
        <w:t>Employee</w:t>
      </w:r>
      <w:r w:rsidR="00E54C5A" w:rsidRPr="00B315E6">
        <w:rPr>
          <w:rFonts w:asciiTheme="minorHAnsi" w:eastAsia="Times New Roman" w:hAnsiTheme="minorHAnsi" w:cstheme="minorHAnsi"/>
          <w:color w:val="000000"/>
          <w:lang w:val="en-CA"/>
        </w:rPr>
        <w:t xml:space="preserve"> is absent from work</w:t>
      </w:r>
      <w:r>
        <w:rPr>
          <w:rFonts w:asciiTheme="minorHAnsi" w:eastAsia="Times New Roman" w:hAnsiTheme="minorHAnsi" w:cstheme="minorHAnsi"/>
          <w:color w:val="000000"/>
          <w:lang w:val="en-CA"/>
        </w:rPr>
        <w:t xml:space="preserve"> at the Company due to Parental Leave</w:t>
      </w:r>
      <w:r w:rsidR="00E54C5A" w:rsidRPr="00B315E6">
        <w:rPr>
          <w:rFonts w:asciiTheme="minorHAnsi" w:eastAsia="Times New Roman" w:hAnsiTheme="minorHAnsi" w:cstheme="minorHAnsi"/>
          <w:color w:val="000000"/>
          <w:lang w:val="en-CA"/>
        </w:rPr>
        <w:t>.</w:t>
      </w:r>
    </w:p>
    <w:p w14:paraId="0F20B6D1" w14:textId="42F26C8B" w:rsidR="005A10D5" w:rsidRPr="005A10D5" w:rsidRDefault="005A10D5" w:rsidP="005A10D5">
      <w:pPr>
        <w:tabs>
          <w:tab w:val="left" w:pos="720"/>
          <w:tab w:val="left" w:pos="2160"/>
        </w:tabs>
        <w:spacing w:before="243" w:line="252" w:lineRule="exact"/>
        <w:jc w:val="both"/>
        <w:textAlignment w:val="baseline"/>
        <w:rPr>
          <w:rFonts w:asciiTheme="minorHAnsi" w:eastAsia="Times New Roman" w:hAnsiTheme="minorHAnsi" w:cstheme="minorHAnsi"/>
          <w:color w:val="000000"/>
          <w:lang w:val="en-CA"/>
        </w:rPr>
      </w:pPr>
      <w:r>
        <w:rPr>
          <w:rFonts w:asciiTheme="minorHAnsi" w:eastAsia="Times New Roman" w:hAnsiTheme="minorHAnsi" w:cstheme="minorHAnsi"/>
          <w:color w:val="000000"/>
          <w:lang w:val="en-CA"/>
        </w:rPr>
        <w:t xml:space="preserve">For clarity, in any event, Eligible Employees may only receive Plan Benefits for an Applicable Period of up to </w:t>
      </w:r>
      <w:r w:rsidR="00DD5EE5">
        <w:rPr>
          <w:rFonts w:asciiTheme="minorHAnsi" w:eastAsia="Times New Roman" w:hAnsiTheme="minorHAnsi" w:cstheme="minorHAnsi"/>
          <w:color w:val="000000"/>
          <w:lang w:val="en-CA"/>
        </w:rPr>
        <w:t xml:space="preserve">17 </w:t>
      </w:r>
      <w:r>
        <w:rPr>
          <w:rFonts w:asciiTheme="minorHAnsi" w:eastAsia="Times New Roman" w:hAnsiTheme="minorHAnsi" w:cstheme="minorHAnsi"/>
          <w:color w:val="000000"/>
          <w:lang w:val="en-CA"/>
        </w:rPr>
        <w:t>weeks.</w:t>
      </w:r>
    </w:p>
    <w:p w14:paraId="1D42A557" w14:textId="77777777" w:rsidR="00046D22" w:rsidRDefault="00046D22" w:rsidP="00046D22">
      <w:pPr>
        <w:pStyle w:val="Heading1"/>
        <w:numPr>
          <w:ilvl w:val="0"/>
          <w:numId w:val="0"/>
        </w:numPr>
        <w:ind w:left="792"/>
        <w:jc w:val="both"/>
      </w:pPr>
    </w:p>
    <w:p w14:paraId="37316D33" w14:textId="7EE7CA23" w:rsidR="00017E28" w:rsidRPr="00B315E6" w:rsidRDefault="00B315E6" w:rsidP="00046D22">
      <w:pPr>
        <w:pStyle w:val="Heading1"/>
        <w:jc w:val="both"/>
      </w:pPr>
      <w:r w:rsidRPr="00B315E6">
        <w:t>REQUIREMENTS</w:t>
      </w:r>
    </w:p>
    <w:p w14:paraId="412FF127" w14:textId="66609E66" w:rsidR="00017E28" w:rsidRPr="005A10D5" w:rsidRDefault="00017E28" w:rsidP="00046D22">
      <w:pPr>
        <w:tabs>
          <w:tab w:val="left" w:pos="720"/>
        </w:tabs>
        <w:spacing w:before="240" w:line="253" w:lineRule="exact"/>
        <w:jc w:val="both"/>
        <w:textAlignment w:val="baseline"/>
        <w:rPr>
          <w:rFonts w:asciiTheme="minorHAnsi" w:eastAsia="Times New Roman" w:hAnsiTheme="minorHAnsi" w:cstheme="minorHAnsi"/>
          <w:lang w:val="en-CA"/>
        </w:rPr>
      </w:pPr>
      <w:r w:rsidRPr="005A10D5">
        <w:rPr>
          <w:rFonts w:asciiTheme="minorHAnsi" w:eastAsia="Times New Roman" w:hAnsiTheme="minorHAnsi" w:cstheme="minorHAnsi"/>
          <w:lang w:val="en-CA"/>
        </w:rPr>
        <w:t xml:space="preserve">Eligible Employees wishing to avail themselves of the Plan Benefits </w:t>
      </w:r>
      <w:r w:rsidR="005A10D5" w:rsidRPr="005A10D5">
        <w:rPr>
          <w:rFonts w:asciiTheme="minorHAnsi" w:eastAsia="Times New Roman" w:hAnsiTheme="minorHAnsi" w:cstheme="minorHAnsi"/>
          <w:lang w:val="en-CA"/>
        </w:rPr>
        <w:t>will be</w:t>
      </w:r>
      <w:r w:rsidRPr="005A10D5">
        <w:rPr>
          <w:rFonts w:asciiTheme="minorHAnsi" w:eastAsia="Times New Roman" w:hAnsiTheme="minorHAnsi" w:cstheme="minorHAnsi"/>
          <w:lang w:val="en-CA"/>
        </w:rPr>
        <w:t xml:space="preserve"> required to </w:t>
      </w:r>
      <w:r w:rsidR="005A10D5" w:rsidRPr="005A10D5">
        <w:rPr>
          <w:rFonts w:asciiTheme="minorHAnsi" w:eastAsia="Times New Roman" w:hAnsiTheme="minorHAnsi" w:cstheme="minorHAnsi"/>
          <w:lang w:val="en-CA"/>
        </w:rPr>
        <w:t xml:space="preserve">fill out a Benefits Request Form which notably states that they </w:t>
      </w:r>
      <w:r w:rsidRPr="005A10D5">
        <w:rPr>
          <w:rFonts w:asciiTheme="minorHAnsi" w:eastAsia="Times New Roman" w:hAnsiTheme="minorHAnsi" w:cstheme="minorHAnsi"/>
          <w:lang w:val="en-CA"/>
        </w:rPr>
        <w:t>confirm their understanding and agreement with all the terms and conditions</w:t>
      </w:r>
      <w:r w:rsidR="005A10D5" w:rsidRPr="005A10D5">
        <w:rPr>
          <w:rFonts w:asciiTheme="minorHAnsi" w:eastAsia="Times New Roman" w:hAnsiTheme="minorHAnsi" w:cstheme="minorHAnsi"/>
          <w:lang w:val="en-CA"/>
        </w:rPr>
        <w:t xml:space="preserve"> of this Policy.</w:t>
      </w:r>
      <w:r w:rsidRPr="005A10D5">
        <w:rPr>
          <w:rFonts w:asciiTheme="minorHAnsi" w:eastAsia="Times New Roman" w:hAnsiTheme="minorHAnsi" w:cstheme="minorHAnsi"/>
          <w:lang w:val="en-CA"/>
        </w:rPr>
        <w:t xml:space="preserve"> </w:t>
      </w:r>
      <w:r w:rsidR="005A10D5" w:rsidRPr="006514A7">
        <w:rPr>
          <w:rFonts w:asciiTheme="minorHAnsi" w:eastAsia="Times New Roman" w:hAnsiTheme="minorHAnsi" w:cstheme="minorHAnsi"/>
          <w:b/>
          <w:bCs/>
          <w:highlight w:val="cyan"/>
          <w:lang w:val="en-CA"/>
        </w:rPr>
        <w:t>[Note: These forms should be prepared by employers on a customized basis.]</w:t>
      </w:r>
    </w:p>
    <w:p w14:paraId="5F0176F0" w14:textId="26BB3E2A" w:rsidR="00017E28" w:rsidRPr="005A10D5" w:rsidRDefault="00017E28" w:rsidP="00046D22">
      <w:pPr>
        <w:tabs>
          <w:tab w:val="left" w:pos="720"/>
        </w:tabs>
        <w:spacing w:before="240" w:line="253" w:lineRule="exact"/>
        <w:jc w:val="both"/>
        <w:textAlignment w:val="baseline"/>
        <w:rPr>
          <w:rFonts w:asciiTheme="minorHAnsi" w:eastAsia="Times New Roman" w:hAnsiTheme="minorHAnsi" w:cstheme="minorHAnsi"/>
          <w:lang w:val="en-CA"/>
        </w:rPr>
      </w:pPr>
      <w:r w:rsidRPr="005A10D5">
        <w:rPr>
          <w:rFonts w:asciiTheme="minorHAnsi" w:eastAsia="Times New Roman" w:hAnsiTheme="minorHAnsi" w:cstheme="minorHAnsi"/>
          <w:lang w:val="en-CA"/>
        </w:rPr>
        <w:t>Eligible Employees are also required to comply with all federal and provincial statutory requirements. It is their full responsibility to manage the interaction</w:t>
      </w:r>
      <w:r w:rsidR="005A10D5" w:rsidRPr="005A10D5">
        <w:rPr>
          <w:rFonts w:asciiTheme="minorHAnsi" w:eastAsia="Times New Roman" w:hAnsiTheme="minorHAnsi" w:cstheme="minorHAnsi"/>
          <w:lang w:val="en-CA"/>
        </w:rPr>
        <w:t xml:space="preserve"> and impact</w:t>
      </w:r>
      <w:r w:rsidRPr="005A10D5">
        <w:rPr>
          <w:rFonts w:asciiTheme="minorHAnsi" w:eastAsia="Times New Roman" w:hAnsiTheme="minorHAnsi" w:cstheme="minorHAnsi"/>
          <w:lang w:val="en-CA"/>
        </w:rPr>
        <w:t xml:space="preserve"> between this Polic</w:t>
      </w:r>
      <w:r w:rsidR="005A10D5" w:rsidRPr="005A10D5">
        <w:rPr>
          <w:rFonts w:asciiTheme="minorHAnsi" w:eastAsia="Times New Roman" w:hAnsiTheme="minorHAnsi" w:cstheme="minorHAnsi"/>
          <w:lang w:val="en-CA"/>
        </w:rPr>
        <w:t>y (</w:t>
      </w:r>
      <w:r w:rsidRPr="005A10D5">
        <w:rPr>
          <w:rFonts w:asciiTheme="minorHAnsi" w:eastAsia="Times New Roman" w:hAnsiTheme="minorHAnsi" w:cstheme="minorHAnsi"/>
          <w:lang w:val="en-CA"/>
        </w:rPr>
        <w:t>any receipt of Plan Benefits</w:t>
      </w:r>
      <w:r w:rsidR="005A10D5" w:rsidRPr="005A10D5">
        <w:rPr>
          <w:rFonts w:asciiTheme="minorHAnsi" w:eastAsia="Times New Roman" w:hAnsiTheme="minorHAnsi" w:cstheme="minorHAnsi"/>
          <w:lang w:val="en-CA"/>
        </w:rPr>
        <w:t>)</w:t>
      </w:r>
      <w:r w:rsidRPr="005A10D5">
        <w:rPr>
          <w:rFonts w:asciiTheme="minorHAnsi" w:eastAsia="Times New Roman" w:hAnsiTheme="minorHAnsi" w:cstheme="minorHAnsi"/>
          <w:lang w:val="en-CA"/>
        </w:rPr>
        <w:t xml:space="preserve"> and the</w:t>
      </w:r>
      <w:r w:rsidR="005A10D5" w:rsidRPr="005A10D5">
        <w:rPr>
          <w:rFonts w:asciiTheme="minorHAnsi" w:eastAsia="Times New Roman" w:hAnsiTheme="minorHAnsi" w:cstheme="minorHAnsi"/>
          <w:lang w:val="en-CA"/>
        </w:rPr>
        <w:t>ir eligibility to</w:t>
      </w:r>
      <w:r w:rsidRPr="005A10D5">
        <w:rPr>
          <w:rFonts w:asciiTheme="minorHAnsi" w:eastAsia="Times New Roman" w:hAnsiTheme="minorHAnsi" w:cstheme="minorHAnsi"/>
          <w:lang w:val="en-CA"/>
        </w:rPr>
        <w:t xml:space="preserve"> Statutory Benefits. Employees understand that receipt of benefits under this Policy is entirely voluntary.</w:t>
      </w:r>
    </w:p>
    <w:p w14:paraId="73D97145" w14:textId="3E092C75" w:rsidR="00017E28" w:rsidRPr="005A10D5" w:rsidRDefault="00017E28" w:rsidP="00046D22">
      <w:pPr>
        <w:tabs>
          <w:tab w:val="left" w:pos="720"/>
        </w:tabs>
        <w:spacing w:before="240" w:line="253" w:lineRule="exact"/>
        <w:jc w:val="both"/>
        <w:textAlignment w:val="baseline"/>
        <w:rPr>
          <w:rFonts w:asciiTheme="minorHAnsi" w:eastAsia="Times New Roman" w:hAnsiTheme="minorHAnsi" w:cstheme="minorHAnsi"/>
          <w:lang w:val="en-CA"/>
        </w:rPr>
      </w:pPr>
      <w:r w:rsidRPr="005A10D5">
        <w:rPr>
          <w:rFonts w:asciiTheme="minorHAnsi" w:eastAsia="Times New Roman" w:hAnsiTheme="minorHAnsi" w:cstheme="minorHAnsi"/>
          <w:lang w:val="en-CA"/>
        </w:rPr>
        <w:t xml:space="preserve">Applicable deductions and withholdings will be made by the Company as required by law from the Plan </w:t>
      </w:r>
      <w:proofErr w:type="gramStart"/>
      <w:r w:rsidRPr="005A10D5">
        <w:rPr>
          <w:rFonts w:asciiTheme="minorHAnsi" w:eastAsia="Times New Roman" w:hAnsiTheme="minorHAnsi" w:cstheme="minorHAnsi"/>
          <w:lang w:val="en-CA"/>
        </w:rPr>
        <w:t>Benefits, and</w:t>
      </w:r>
      <w:proofErr w:type="gramEnd"/>
      <w:r w:rsidRPr="005A10D5">
        <w:rPr>
          <w:rFonts w:asciiTheme="minorHAnsi" w:eastAsia="Times New Roman" w:hAnsiTheme="minorHAnsi" w:cstheme="minorHAnsi"/>
          <w:lang w:val="en-CA"/>
        </w:rPr>
        <w:t xml:space="preserve"> shall be calculated based on the full annual income expected to be earned by the Eligible Employee including Statutory Benefits. </w:t>
      </w:r>
    </w:p>
    <w:p w14:paraId="60CE97C1" w14:textId="77777777" w:rsidR="00B315E6" w:rsidRDefault="00B315E6" w:rsidP="00046D22">
      <w:pPr>
        <w:pStyle w:val="Heading1"/>
        <w:numPr>
          <w:ilvl w:val="0"/>
          <w:numId w:val="0"/>
        </w:numPr>
        <w:ind w:left="792"/>
        <w:jc w:val="both"/>
      </w:pPr>
    </w:p>
    <w:p w14:paraId="3129E1B3" w14:textId="53E3AF72" w:rsidR="00A60F08" w:rsidRPr="00B315E6" w:rsidRDefault="00B315E6" w:rsidP="00046D22">
      <w:pPr>
        <w:pStyle w:val="Heading1"/>
        <w:jc w:val="both"/>
      </w:pPr>
      <w:r w:rsidRPr="00B315E6">
        <w:t>OTHER CONDITIONS WHILE IN RECEIPT OF PLAN BENEFITS</w:t>
      </w:r>
    </w:p>
    <w:p w14:paraId="23419F04" w14:textId="5231A81C" w:rsidR="000D58CC" w:rsidRPr="00B315E6" w:rsidRDefault="0039338F" w:rsidP="00046D22">
      <w:pPr>
        <w:tabs>
          <w:tab w:val="left" w:pos="720"/>
        </w:tabs>
        <w:spacing w:before="245" w:line="252"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While an Eligible </w:t>
      </w:r>
      <w:r w:rsidR="000D58CC" w:rsidRPr="00B315E6">
        <w:rPr>
          <w:rFonts w:asciiTheme="minorHAnsi" w:eastAsia="Times New Roman" w:hAnsiTheme="minorHAnsi" w:cstheme="minorHAnsi"/>
          <w:color w:val="000000"/>
          <w:lang w:val="en-CA"/>
        </w:rPr>
        <w:t>Employee</w:t>
      </w:r>
      <w:r w:rsidRPr="00B315E6">
        <w:rPr>
          <w:rFonts w:asciiTheme="minorHAnsi" w:eastAsia="Times New Roman" w:hAnsiTheme="minorHAnsi" w:cstheme="minorHAnsi"/>
          <w:color w:val="000000"/>
          <w:lang w:val="en-CA"/>
        </w:rPr>
        <w:t xml:space="preserve"> is on </w:t>
      </w:r>
      <w:r w:rsidR="000D58CC" w:rsidRPr="00B315E6">
        <w:rPr>
          <w:rFonts w:asciiTheme="minorHAnsi" w:eastAsia="Times New Roman" w:hAnsiTheme="minorHAnsi" w:cstheme="minorHAnsi"/>
          <w:color w:val="000000"/>
          <w:lang w:val="en-CA"/>
        </w:rPr>
        <w:t>Parental Leave and in receipt of Plan Benefits</w:t>
      </w:r>
      <w:r w:rsidRPr="00B315E6">
        <w:rPr>
          <w:rFonts w:asciiTheme="minorHAnsi" w:eastAsia="Times New Roman" w:hAnsiTheme="minorHAnsi" w:cstheme="minorHAnsi"/>
          <w:color w:val="000000"/>
          <w:lang w:val="en-CA"/>
        </w:rPr>
        <w:t xml:space="preserve">, all </w:t>
      </w:r>
      <w:r w:rsidR="000D58CC" w:rsidRPr="00B315E6">
        <w:rPr>
          <w:rFonts w:asciiTheme="minorHAnsi" w:eastAsia="Times New Roman" w:hAnsiTheme="minorHAnsi" w:cstheme="minorHAnsi"/>
          <w:color w:val="000000"/>
          <w:lang w:val="en-CA"/>
        </w:rPr>
        <w:t>Company</w:t>
      </w:r>
      <w:r w:rsidRPr="00B315E6">
        <w:rPr>
          <w:rFonts w:asciiTheme="minorHAnsi" w:eastAsia="Times New Roman" w:hAnsiTheme="minorHAnsi" w:cstheme="minorHAnsi"/>
          <w:color w:val="000000"/>
          <w:lang w:val="en-CA"/>
        </w:rPr>
        <w:t xml:space="preserve"> benefits will be maintained unless</w:t>
      </w:r>
      <w:r w:rsidR="000D58CC" w:rsidRPr="00B315E6">
        <w:rPr>
          <w:rFonts w:asciiTheme="minorHAnsi" w:eastAsia="Times New Roman" w:hAnsiTheme="minorHAnsi" w:cstheme="minorHAnsi"/>
          <w:color w:val="000000"/>
          <w:lang w:val="en-CA"/>
        </w:rPr>
        <w:t xml:space="preserve"> the Employee</w:t>
      </w:r>
      <w:r w:rsidRPr="00B315E6">
        <w:rPr>
          <w:rFonts w:asciiTheme="minorHAnsi" w:eastAsia="Times New Roman" w:hAnsiTheme="minorHAnsi" w:cstheme="minorHAnsi"/>
          <w:color w:val="000000"/>
          <w:lang w:val="en-CA"/>
        </w:rPr>
        <w:t xml:space="preserve"> has</w:t>
      </w:r>
      <w:r w:rsidR="000D58CC" w:rsidRPr="00B315E6">
        <w:rPr>
          <w:rFonts w:asciiTheme="minorHAnsi" w:eastAsia="Times New Roman" w:hAnsiTheme="minorHAnsi" w:cstheme="minorHAnsi"/>
          <w:color w:val="000000"/>
          <w:lang w:val="en-CA"/>
        </w:rPr>
        <w:t xml:space="preserve"> notified the Company that, in respect of an optional benefit, they wish to cease their employee contribution.</w:t>
      </w:r>
    </w:p>
    <w:p w14:paraId="560B234C" w14:textId="45FDBA51" w:rsidR="000D58CC" w:rsidRPr="00B315E6" w:rsidRDefault="000D58CC" w:rsidP="00046D22">
      <w:pPr>
        <w:tabs>
          <w:tab w:val="left" w:pos="720"/>
        </w:tabs>
        <w:spacing w:before="245" w:line="252"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Matters related to vacation entitlements and accruals </w:t>
      </w:r>
      <w:r w:rsidR="0038241C">
        <w:rPr>
          <w:rFonts w:asciiTheme="minorHAnsi" w:eastAsia="Times New Roman" w:hAnsiTheme="minorHAnsi" w:cstheme="minorHAnsi"/>
          <w:color w:val="000000"/>
          <w:lang w:val="en-CA"/>
        </w:rPr>
        <w:t xml:space="preserve">during Parental Leave </w:t>
      </w:r>
      <w:r w:rsidRPr="00B315E6">
        <w:rPr>
          <w:rFonts w:asciiTheme="minorHAnsi" w:eastAsia="Times New Roman" w:hAnsiTheme="minorHAnsi" w:cstheme="minorHAnsi"/>
          <w:color w:val="000000"/>
          <w:lang w:val="en-CA"/>
        </w:rPr>
        <w:t>are governed by applicable provincial employment legislation.</w:t>
      </w:r>
    </w:p>
    <w:p w14:paraId="2EDD31D6" w14:textId="77777777" w:rsidR="00B315E6" w:rsidRDefault="00B315E6" w:rsidP="00046D22">
      <w:pPr>
        <w:pStyle w:val="Heading1"/>
        <w:numPr>
          <w:ilvl w:val="0"/>
          <w:numId w:val="0"/>
        </w:numPr>
        <w:ind w:left="792"/>
        <w:jc w:val="both"/>
      </w:pPr>
    </w:p>
    <w:p w14:paraId="41751F2A" w14:textId="4CE601BB" w:rsidR="00A60F08" w:rsidRPr="00B315E6" w:rsidRDefault="00B315E6" w:rsidP="00046D22">
      <w:pPr>
        <w:pStyle w:val="Heading1"/>
        <w:jc w:val="both"/>
      </w:pPr>
      <w:r w:rsidRPr="00B315E6">
        <w:t>LENGTH OF PARENTAL LEAVE AND NOTICE</w:t>
      </w:r>
    </w:p>
    <w:p w14:paraId="6EEA48FF" w14:textId="486848A3" w:rsidR="006514A7" w:rsidRDefault="0039338F" w:rsidP="00046D22">
      <w:pPr>
        <w:tabs>
          <w:tab w:val="left" w:pos="720"/>
        </w:tabs>
        <w:spacing w:before="227"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An Eligible </w:t>
      </w:r>
      <w:r w:rsidR="000D58CC" w:rsidRPr="00B315E6">
        <w:rPr>
          <w:rFonts w:asciiTheme="minorHAnsi" w:eastAsia="Times New Roman" w:hAnsiTheme="minorHAnsi" w:cstheme="minorHAnsi"/>
          <w:color w:val="000000"/>
          <w:lang w:val="en-CA"/>
        </w:rPr>
        <w:t>Employee</w:t>
      </w:r>
      <w:r w:rsidRPr="00B315E6">
        <w:rPr>
          <w:rFonts w:asciiTheme="minorHAnsi" w:eastAsia="Times New Roman" w:hAnsiTheme="minorHAnsi" w:cstheme="minorHAnsi"/>
          <w:color w:val="000000"/>
          <w:lang w:val="en-CA"/>
        </w:rPr>
        <w:t xml:space="preserve"> must provide no less than </w:t>
      </w:r>
      <w:r w:rsidR="006514A7">
        <w:rPr>
          <w:rFonts w:asciiTheme="minorHAnsi" w:eastAsia="Times New Roman" w:hAnsiTheme="minorHAnsi" w:cstheme="minorHAnsi"/>
          <w:color w:val="000000"/>
          <w:lang w:val="en-CA"/>
        </w:rPr>
        <w:t xml:space="preserve">● </w:t>
      </w:r>
      <w:r w:rsidRPr="00B315E6">
        <w:rPr>
          <w:rFonts w:asciiTheme="minorHAnsi" w:eastAsia="Times New Roman" w:hAnsiTheme="minorHAnsi" w:cstheme="minorHAnsi"/>
          <w:color w:val="000000"/>
          <w:lang w:val="en-CA"/>
        </w:rPr>
        <w:t>(</w:t>
      </w:r>
      <w:r w:rsidR="006514A7">
        <w:rPr>
          <w:rFonts w:asciiTheme="minorHAnsi" w:eastAsia="Times New Roman" w:hAnsiTheme="minorHAnsi" w:cstheme="minorHAnsi"/>
          <w:color w:val="000000"/>
          <w:lang w:val="en-CA"/>
        </w:rPr>
        <w:t>●</w:t>
      </w:r>
      <w:r w:rsidRPr="00B315E6">
        <w:rPr>
          <w:rFonts w:asciiTheme="minorHAnsi" w:eastAsia="Times New Roman" w:hAnsiTheme="minorHAnsi" w:cstheme="minorHAnsi"/>
          <w:color w:val="000000"/>
          <w:lang w:val="en-CA"/>
        </w:rPr>
        <w:t xml:space="preserve">) weeks’ written notice </w:t>
      </w:r>
      <w:r w:rsidR="006514A7" w:rsidRPr="006514A7">
        <w:rPr>
          <w:rFonts w:asciiTheme="minorHAnsi" w:eastAsia="Times New Roman" w:hAnsiTheme="minorHAnsi" w:cstheme="minorHAnsi"/>
          <w:b/>
          <w:bCs/>
          <w:color w:val="000000"/>
          <w:highlight w:val="cyan"/>
          <w:lang w:val="en-CA"/>
        </w:rPr>
        <w:t>[Note: We suggest no more than 3 in order to comply with applicable employment standards legislation in the relevant provinces]</w:t>
      </w:r>
      <w:r w:rsidR="006514A7">
        <w:rPr>
          <w:rFonts w:asciiTheme="minorHAnsi" w:eastAsia="Times New Roman" w:hAnsiTheme="minorHAnsi" w:cstheme="minorHAnsi"/>
          <w:color w:val="000000"/>
          <w:lang w:val="en-CA"/>
        </w:rPr>
        <w:t xml:space="preserve"> </w:t>
      </w:r>
      <w:r w:rsidRPr="00B315E6">
        <w:rPr>
          <w:rFonts w:asciiTheme="minorHAnsi" w:eastAsia="Times New Roman" w:hAnsiTheme="minorHAnsi" w:cstheme="minorHAnsi"/>
          <w:color w:val="000000"/>
          <w:lang w:val="en-CA"/>
        </w:rPr>
        <w:t xml:space="preserve">of the date </w:t>
      </w:r>
      <w:r w:rsidR="000D58CC" w:rsidRPr="00B315E6">
        <w:rPr>
          <w:rFonts w:asciiTheme="minorHAnsi" w:eastAsia="Times New Roman" w:hAnsiTheme="minorHAnsi" w:cstheme="minorHAnsi"/>
          <w:color w:val="000000"/>
          <w:lang w:val="en-CA"/>
        </w:rPr>
        <w:t>of the start of the Parental L</w:t>
      </w:r>
      <w:r w:rsidRPr="00B315E6">
        <w:rPr>
          <w:rFonts w:asciiTheme="minorHAnsi" w:eastAsia="Times New Roman" w:hAnsiTheme="minorHAnsi" w:cstheme="minorHAnsi"/>
          <w:color w:val="000000"/>
          <w:lang w:val="en-CA"/>
        </w:rPr>
        <w:t>eave</w:t>
      </w:r>
      <w:r w:rsidR="000D58CC" w:rsidRPr="00B315E6">
        <w:rPr>
          <w:rFonts w:asciiTheme="minorHAnsi" w:eastAsia="Times New Roman" w:hAnsiTheme="minorHAnsi" w:cstheme="minorHAnsi"/>
          <w:color w:val="000000"/>
          <w:lang w:val="en-CA"/>
        </w:rPr>
        <w:t xml:space="preserve">, </w:t>
      </w:r>
      <w:r w:rsidRPr="00B315E6">
        <w:rPr>
          <w:rFonts w:asciiTheme="minorHAnsi" w:eastAsia="Times New Roman" w:hAnsiTheme="minorHAnsi" w:cstheme="minorHAnsi"/>
          <w:color w:val="000000"/>
          <w:lang w:val="en-CA"/>
        </w:rPr>
        <w:t xml:space="preserve">with a medical certificate estimating the date of delivery or evidence of the date of the </w:t>
      </w:r>
      <w:r w:rsidR="006514A7">
        <w:rPr>
          <w:rFonts w:asciiTheme="minorHAnsi" w:eastAsia="Times New Roman" w:hAnsiTheme="minorHAnsi" w:cstheme="minorHAnsi"/>
          <w:color w:val="000000"/>
          <w:lang w:val="en-CA"/>
        </w:rPr>
        <w:t xml:space="preserve">arrival of the adopted child in the care of the Eligible Employee, </w:t>
      </w:r>
      <w:r w:rsidRPr="00B315E6">
        <w:rPr>
          <w:rFonts w:asciiTheme="minorHAnsi" w:eastAsia="Times New Roman" w:hAnsiTheme="minorHAnsi" w:cstheme="minorHAnsi"/>
          <w:color w:val="000000"/>
          <w:lang w:val="en-CA"/>
        </w:rPr>
        <w:t>as applicable</w:t>
      </w:r>
      <w:r w:rsidR="009E17F3">
        <w:rPr>
          <w:rFonts w:asciiTheme="minorHAnsi" w:eastAsia="Times New Roman" w:hAnsiTheme="minorHAnsi" w:cstheme="minorHAnsi"/>
          <w:color w:val="000000"/>
          <w:lang w:val="en-CA"/>
        </w:rPr>
        <w:t xml:space="preserve">, or as otherwise </w:t>
      </w:r>
      <w:r w:rsidR="004A783D">
        <w:rPr>
          <w:rFonts w:asciiTheme="minorHAnsi" w:eastAsia="Times New Roman" w:hAnsiTheme="minorHAnsi" w:cstheme="minorHAnsi"/>
          <w:color w:val="000000"/>
          <w:lang w:val="en-CA"/>
        </w:rPr>
        <w:t>permitted</w:t>
      </w:r>
      <w:r w:rsidR="009E17F3">
        <w:rPr>
          <w:rFonts w:asciiTheme="minorHAnsi" w:eastAsia="Times New Roman" w:hAnsiTheme="minorHAnsi" w:cstheme="minorHAnsi"/>
          <w:color w:val="000000"/>
          <w:lang w:val="en-CA"/>
        </w:rPr>
        <w:t xml:space="preserve"> by the applicable employment standards legislation</w:t>
      </w:r>
      <w:r w:rsidRPr="00B315E6">
        <w:rPr>
          <w:rFonts w:asciiTheme="minorHAnsi" w:eastAsia="Times New Roman" w:hAnsiTheme="minorHAnsi" w:cstheme="minorHAnsi"/>
          <w:color w:val="000000"/>
          <w:lang w:val="en-CA"/>
        </w:rPr>
        <w:t xml:space="preserve">. </w:t>
      </w:r>
      <w:r w:rsidR="000D58CC" w:rsidRPr="00B315E6">
        <w:rPr>
          <w:rFonts w:asciiTheme="minorHAnsi" w:eastAsia="Times New Roman" w:hAnsiTheme="minorHAnsi" w:cstheme="minorHAnsi"/>
          <w:color w:val="000000"/>
          <w:lang w:val="en-CA"/>
        </w:rPr>
        <w:t>The Employee must also give notice of the</w:t>
      </w:r>
      <w:r w:rsidR="006514A7">
        <w:rPr>
          <w:rFonts w:asciiTheme="minorHAnsi" w:eastAsia="Times New Roman" w:hAnsiTheme="minorHAnsi" w:cstheme="minorHAnsi"/>
          <w:color w:val="000000"/>
          <w:lang w:val="en-CA"/>
        </w:rPr>
        <w:t>ir</w:t>
      </w:r>
      <w:r w:rsidR="000D58CC" w:rsidRPr="00B315E6">
        <w:rPr>
          <w:rFonts w:asciiTheme="minorHAnsi" w:eastAsia="Times New Roman" w:hAnsiTheme="minorHAnsi" w:cstheme="minorHAnsi"/>
          <w:color w:val="000000"/>
          <w:lang w:val="en-CA"/>
        </w:rPr>
        <w:t xml:space="preserve"> expected return date</w:t>
      </w:r>
      <w:r w:rsidR="006514A7">
        <w:rPr>
          <w:rFonts w:asciiTheme="minorHAnsi" w:eastAsia="Times New Roman" w:hAnsiTheme="minorHAnsi" w:cstheme="minorHAnsi"/>
          <w:color w:val="000000"/>
          <w:lang w:val="en-CA"/>
        </w:rPr>
        <w:t xml:space="preserve"> following the Parental Leave</w:t>
      </w:r>
      <w:r w:rsidR="009E17F3">
        <w:rPr>
          <w:rFonts w:asciiTheme="minorHAnsi" w:eastAsia="Times New Roman" w:hAnsiTheme="minorHAnsi" w:cstheme="minorHAnsi"/>
          <w:color w:val="000000"/>
          <w:lang w:val="en-CA"/>
        </w:rPr>
        <w:t xml:space="preserve">, unless otherwise </w:t>
      </w:r>
      <w:r w:rsidR="004A783D">
        <w:rPr>
          <w:rFonts w:asciiTheme="minorHAnsi" w:eastAsia="Times New Roman" w:hAnsiTheme="minorHAnsi" w:cstheme="minorHAnsi"/>
          <w:color w:val="000000"/>
          <w:lang w:val="en-CA"/>
        </w:rPr>
        <w:t xml:space="preserve">permitted </w:t>
      </w:r>
      <w:r w:rsidR="009E17F3">
        <w:rPr>
          <w:rFonts w:asciiTheme="minorHAnsi" w:eastAsia="Times New Roman" w:hAnsiTheme="minorHAnsi" w:cstheme="minorHAnsi"/>
          <w:color w:val="000000"/>
          <w:lang w:val="en-CA"/>
        </w:rPr>
        <w:t>by the applicable employment standards legislation</w:t>
      </w:r>
      <w:r w:rsidR="000D58CC" w:rsidRPr="00B315E6">
        <w:rPr>
          <w:rFonts w:asciiTheme="minorHAnsi" w:eastAsia="Times New Roman" w:hAnsiTheme="minorHAnsi" w:cstheme="minorHAnsi"/>
          <w:color w:val="000000"/>
          <w:lang w:val="en-CA"/>
        </w:rPr>
        <w:t xml:space="preserve">. </w:t>
      </w:r>
      <w:r w:rsidR="00595E06" w:rsidRPr="00B315E6">
        <w:rPr>
          <w:rFonts w:asciiTheme="minorHAnsi" w:eastAsia="Times New Roman" w:hAnsiTheme="minorHAnsi" w:cstheme="minorHAnsi"/>
          <w:color w:val="000000"/>
          <w:lang w:val="en-CA"/>
        </w:rPr>
        <w:t>Employees may return to work prior to the expected date communicated, by providing the Company with four (4) week</w:t>
      </w:r>
      <w:r w:rsidR="007813B6">
        <w:rPr>
          <w:rFonts w:asciiTheme="minorHAnsi" w:eastAsia="Times New Roman" w:hAnsiTheme="minorHAnsi" w:cstheme="minorHAnsi"/>
          <w:color w:val="000000"/>
          <w:lang w:val="en-CA"/>
        </w:rPr>
        <w:t>s’</w:t>
      </w:r>
      <w:r w:rsidR="00595E06" w:rsidRPr="00B315E6">
        <w:rPr>
          <w:rFonts w:asciiTheme="minorHAnsi" w:eastAsia="Times New Roman" w:hAnsiTheme="minorHAnsi" w:cstheme="minorHAnsi"/>
          <w:color w:val="000000"/>
          <w:lang w:val="en-CA"/>
        </w:rPr>
        <w:t xml:space="preserve"> prior written notice.</w:t>
      </w:r>
      <w:r w:rsidR="00595E06" w:rsidRPr="00595E06">
        <w:rPr>
          <w:rFonts w:asciiTheme="minorHAnsi" w:eastAsia="Times New Roman" w:hAnsiTheme="minorHAnsi" w:cstheme="minorHAnsi"/>
          <w:color w:val="000000"/>
          <w:lang w:val="en-CA"/>
        </w:rPr>
        <w:t xml:space="preserve"> </w:t>
      </w:r>
      <w:r w:rsidR="00595E06" w:rsidRPr="00B315E6">
        <w:rPr>
          <w:rFonts w:asciiTheme="minorHAnsi" w:eastAsia="Times New Roman" w:hAnsiTheme="minorHAnsi" w:cstheme="minorHAnsi"/>
          <w:color w:val="000000"/>
          <w:lang w:val="en-CA"/>
        </w:rPr>
        <w:t>If the Eligible Employee is still in receipt of Plan Benefits under this Policy, these will cease upon the return to work.</w:t>
      </w:r>
    </w:p>
    <w:p w14:paraId="1BAC0E16" w14:textId="6734C805" w:rsidR="000D58CC" w:rsidRPr="00B315E6" w:rsidRDefault="000D58CC" w:rsidP="00046D22">
      <w:pPr>
        <w:tabs>
          <w:tab w:val="left" w:pos="720"/>
        </w:tabs>
        <w:spacing w:before="227"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 xml:space="preserve">The </w:t>
      </w:r>
      <w:r w:rsidR="00017E28" w:rsidRPr="00B315E6">
        <w:rPr>
          <w:rFonts w:asciiTheme="minorHAnsi" w:eastAsia="Times New Roman" w:hAnsiTheme="minorHAnsi" w:cstheme="minorHAnsi"/>
          <w:color w:val="000000"/>
          <w:lang w:val="en-CA"/>
        </w:rPr>
        <w:t xml:space="preserve">start date and </w:t>
      </w:r>
      <w:r w:rsidRPr="00B315E6">
        <w:rPr>
          <w:rFonts w:asciiTheme="minorHAnsi" w:eastAsia="Times New Roman" w:hAnsiTheme="minorHAnsi" w:cstheme="minorHAnsi"/>
          <w:color w:val="000000"/>
          <w:lang w:val="en-CA"/>
        </w:rPr>
        <w:t>length of leave must comply with applicable provincial employment legislation.</w:t>
      </w:r>
    </w:p>
    <w:p w14:paraId="6792CBD8" w14:textId="13C7BA5F" w:rsidR="000D58CC" w:rsidRPr="00B315E6" w:rsidRDefault="000D58CC" w:rsidP="00046D22">
      <w:pPr>
        <w:tabs>
          <w:tab w:val="left" w:pos="720"/>
        </w:tabs>
        <w:spacing w:before="227" w:line="254" w:lineRule="exact"/>
        <w:ind w:left="720" w:hanging="720"/>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No</w:t>
      </w:r>
      <w:r w:rsidR="0039338F" w:rsidRPr="00B315E6">
        <w:rPr>
          <w:rFonts w:asciiTheme="minorHAnsi" w:eastAsia="Times New Roman" w:hAnsiTheme="minorHAnsi" w:cstheme="minorHAnsi"/>
          <w:color w:val="000000"/>
          <w:lang w:val="en-CA"/>
        </w:rPr>
        <w:t>tice</w:t>
      </w:r>
      <w:r w:rsidR="006514A7">
        <w:rPr>
          <w:rFonts w:asciiTheme="minorHAnsi" w:eastAsia="Times New Roman" w:hAnsiTheme="minorHAnsi" w:cstheme="minorHAnsi"/>
          <w:color w:val="000000"/>
          <w:lang w:val="en-CA"/>
        </w:rPr>
        <w:t>s</w:t>
      </w:r>
      <w:r w:rsidR="0039338F" w:rsidRPr="00B315E6">
        <w:rPr>
          <w:rFonts w:asciiTheme="minorHAnsi" w:eastAsia="Times New Roman" w:hAnsiTheme="minorHAnsi" w:cstheme="minorHAnsi"/>
          <w:color w:val="000000"/>
          <w:lang w:val="en-CA"/>
        </w:rPr>
        <w:t xml:space="preserve"> </w:t>
      </w:r>
      <w:r w:rsidR="006514A7">
        <w:rPr>
          <w:rFonts w:asciiTheme="minorHAnsi" w:eastAsia="Times New Roman" w:hAnsiTheme="minorHAnsi" w:cstheme="minorHAnsi"/>
          <w:color w:val="000000"/>
          <w:lang w:val="en-CA"/>
        </w:rPr>
        <w:t>are</w:t>
      </w:r>
      <w:r w:rsidR="0039338F" w:rsidRPr="00B315E6">
        <w:rPr>
          <w:rFonts w:asciiTheme="minorHAnsi" w:eastAsia="Times New Roman" w:hAnsiTheme="minorHAnsi" w:cstheme="minorHAnsi"/>
          <w:color w:val="000000"/>
          <w:lang w:val="en-CA"/>
        </w:rPr>
        <w:t xml:space="preserve"> to be </w:t>
      </w:r>
      <w:r w:rsidRPr="00B315E6">
        <w:rPr>
          <w:rFonts w:asciiTheme="minorHAnsi" w:eastAsia="Times New Roman" w:hAnsiTheme="minorHAnsi" w:cstheme="minorHAnsi"/>
          <w:color w:val="000000"/>
          <w:lang w:val="en-CA"/>
        </w:rPr>
        <w:t>provided in writing</w:t>
      </w:r>
      <w:r w:rsidR="0039338F" w:rsidRPr="00B315E6">
        <w:rPr>
          <w:rFonts w:asciiTheme="minorHAnsi" w:eastAsia="Times New Roman" w:hAnsiTheme="minorHAnsi" w:cstheme="minorHAnsi"/>
          <w:color w:val="000000"/>
          <w:lang w:val="en-CA"/>
        </w:rPr>
        <w:t xml:space="preserve"> to </w:t>
      </w:r>
      <w:r w:rsidRPr="00B315E6">
        <w:rPr>
          <w:rFonts w:asciiTheme="minorHAnsi" w:eastAsia="Times New Roman" w:hAnsiTheme="minorHAnsi" w:cstheme="minorHAnsi"/>
          <w:color w:val="000000"/>
          <w:highlight w:val="yellow"/>
          <w:lang w:val="en-CA"/>
        </w:rPr>
        <w:t>[position]</w:t>
      </w:r>
      <w:r w:rsidRPr="00B315E6">
        <w:rPr>
          <w:rFonts w:asciiTheme="minorHAnsi" w:eastAsia="Times New Roman" w:hAnsiTheme="minorHAnsi" w:cstheme="minorHAnsi"/>
          <w:color w:val="000000"/>
          <w:lang w:val="en-CA"/>
        </w:rPr>
        <w:t xml:space="preserve"> at </w:t>
      </w:r>
      <w:r w:rsidRPr="00B315E6">
        <w:rPr>
          <w:rFonts w:asciiTheme="minorHAnsi" w:eastAsia="Times New Roman" w:hAnsiTheme="minorHAnsi" w:cstheme="minorHAnsi"/>
          <w:color w:val="000000"/>
          <w:highlight w:val="yellow"/>
          <w:lang w:val="en-CA"/>
        </w:rPr>
        <w:t>[contact information]</w:t>
      </w:r>
      <w:r w:rsidRPr="00B315E6">
        <w:rPr>
          <w:rFonts w:asciiTheme="minorHAnsi" w:eastAsia="Times New Roman" w:hAnsiTheme="minorHAnsi" w:cstheme="minorHAnsi"/>
          <w:color w:val="000000"/>
          <w:lang w:val="en-CA"/>
        </w:rPr>
        <w:t>.</w:t>
      </w:r>
    </w:p>
    <w:p w14:paraId="3A4671E1" w14:textId="3059CD63" w:rsidR="00017E28" w:rsidRPr="00B315E6" w:rsidRDefault="00017E28" w:rsidP="00046D22">
      <w:pPr>
        <w:tabs>
          <w:tab w:val="left" w:pos="720"/>
        </w:tabs>
        <w:spacing w:before="237" w:line="254" w:lineRule="exact"/>
        <w:jc w:val="both"/>
        <w:textAlignment w:val="baseline"/>
        <w:rPr>
          <w:rFonts w:asciiTheme="minorHAnsi" w:eastAsia="Times New Roman" w:hAnsiTheme="minorHAnsi" w:cstheme="minorHAnsi"/>
          <w:color w:val="000000"/>
          <w:lang w:val="en-CA"/>
        </w:rPr>
      </w:pPr>
      <w:r w:rsidRPr="00B315E6">
        <w:rPr>
          <w:rFonts w:asciiTheme="minorHAnsi" w:eastAsia="Times New Roman" w:hAnsiTheme="minorHAnsi" w:cstheme="minorHAnsi"/>
          <w:color w:val="000000"/>
          <w:lang w:val="en-CA"/>
        </w:rPr>
        <w:t>Employees must take their Parental Leave</w:t>
      </w:r>
      <w:r w:rsidR="006514A7">
        <w:rPr>
          <w:rFonts w:asciiTheme="minorHAnsi" w:eastAsia="Times New Roman" w:hAnsiTheme="minorHAnsi" w:cstheme="minorHAnsi"/>
          <w:color w:val="000000"/>
          <w:lang w:val="en-CA"/>
        </w:rPr>
        <w:t>, and be in receipt of Plan Benefits,</w:t>
      </w:r>
      <w:r w:rsidRPr="00B315E6">
        <w:rPr>
          <w:rFonts w:asciiTheme="minorHAnsi" w:eastAsia="Times New Roman" w:hAnsiTheme="minorHAnsi" w:cstheme="minorHAnsi"/>
          <w:color w:val="000000"/>
          <w:lang w:val="en-CA"/>
        </w:rPr>
        <w:t xml:space="preserve"> without interruption, except where and to the extent provided by applicable employment standards legislation.</w:t>
      </w:r>
    </w:p>
    <w:p w14:paraId="338080D2" w14:textId="2FAFE6EB" w:rsidR="00017E28" w:rsidRDefault="00017E28" w:rsidP="00046D22">
      <w:pPr>
        <w:spacing w:before="237" w:line="254" w:lineRule="exact"/>
        <w:jc w:val="both"/>
        <w:textAlignment w:val="baseline"/>
        <w:rPr>
          <w:rFonts w:asciiTheme="minorHAnsi" w:eastAsia="Times New Roman" w:hAnsiTheme="minorHAnsi" w:cstheme="minorHAnsi"/>
          <w:b/>
          <w:bCs/>
          <w:color w:val="000000"/>
          <w:lang w:val="en-CA"/>
        </w:rPr>
      </w:pPr>
      <w:r w:rsidRPr="00B315E6">
        <w:rPr>
          <w:rFonts w:asciiTheme="minorHAnsi" w:eastAsia="Times New Roman" w:hAnsiTheme="minorHAnsi" w:cstheme="minorHAnsi"/>
          <w:color w:val="000000"/>
          <w:lang w:val="en-CA"/>
        </w:rPr>
        <w:lastRenderedPageBreak/>
        <w:t xml:space="preserve">Employees are required to refer to the Company’s </w:t>
      </w:r>
      <w:r w:rsidRPr="00B315E6">
        <w:rPr>
          <w:rFonts w:asciiTheme="minorHAnsi" w:eastAsia="Times New Roman" w:hAnsiTheme="minorHAnsi" w:cstheme="minorHAnsi"/>
          <w:color w:val="000000"/>
          <w:highlight w:val="yellow"/>
          <w:lang w:val="en-CA"/>
        </w:rPr>
        <w:t>[insert title of other parental leave-related policies]</w:t>
      </w:r>
      <w:r w:rsidRPr="00B315E6">
        <w:rPr>
          <w:rFonts w:asciiTheme="minorHAnsi" w:eastAsia="Times New Roman" w:hAnsiTheme="minorHAnsi" w:cstheme="minorHAnsi"/>
          <w:color w:val="000000"/>
          <w:lang w:val="en-CA"/>
        </w:rPr>
        <w:t xml:space="preserve"> for other terms and conditions applicable to parental-related leaves of absence.</w:t>
      </w:r>
      <w:r w:rsidRPr="00B315E6">
        <w:rPr>
          <w:rFonts w:asciiTheme="minorHAnsi" w:eastAsia="Times New Roman" w:hAnsiTheme="minorHAnsi" w:cstheme="minorHAnsi"/>
          <w:b/>
          <w:bCs/>
          <w:color w:val="000000"/>
          <w:lang w:val="en-CA"/>
        </w:rPr>
        <w:t xml:space="preserve"> </w:t>
      </w:r>
      <w:r w:rsidRPr="00B315E6">
        <w:rPr>
          <w:rFonts w:asciiTheme="minorHAnsi" w:eastAsia="Times New Roman" w:hAnsiTheme="minorHAnsi" w:cstheme="minorHAnsi"/>
          <w:b/>
          <w:bCs/>
          <w:color w:val="000000"/>
          <w:highlight w:val="cyan"/>
          <w:lang w:val="en-CA"/>
        </w:rPr>
        <w:t>[Note: These policies</w:t>
      </w:r>
      <w:r w:rsidR="00595E06">
        <w:rPr>
          <w:rFonts w:asciiTheme="minorHAnsi" w:eastAsia="Times New Roman" w:hAnsiTheme="minorHAnsi" w:cstheme="minorHAnsi"/>
          <w:b/>
          <w:bCs/>
          <w:color w:val="000000"/>
          <w:highlight w:val="cyan"/>
          <w:lang w:val="en-CA"/>
        </w:rPr>
        <w:t>, if they exist,</w:t>
      </w:r>
      <w:r w:rsidRPr="00B315E6">
        <w:rPr>
          <w:rFonts w:asciiTheme="minorHAnsi" w:eastAsia="Times New Roman" w:hAnsiTheme="minorHAnsi" w:cstheme="minorHAnsi"/>
          <w:b/>
          <w:bCs/>
          <w:color w:val="000000"/>
          <w:highlight w:val="cyan"/>
          <w:lang w:val="en-CA"/>
        </w:rPr>
        <w:t xml:space="preserve"> should be revised for consistency with this Policy.]</w:t>
      </w:r>
    </w:p>
    <w:p w14:paraId="2577BCDB" w14:textId="77777777" w:rsidR="00B315E6" w:rsidRPr="00B315E6" w:rsidRDefault="00B315E6" w:rsidP="00057B01">
      <w:pPr>
        <w:spacing w:line="254" w:lineRule="exact"/>
        <w:jc w:val="both"/>
        <w:textAlignment w:val="baseline"/>
        <w:rPr>
          <w:rFonts w:asciiTheme="minorHAnsi" w:eastAsia="Times New Roman" w:hAnsiTheme="minorHAnsi" w:cstheme="minorHAnsi"/>
          <w:b/>
          <w:bCs/>
          <w:color w:val="000000"/>
          <w:lang w:val="en-CA"/>
        </w:rPr>
      </w:pPr>
    </w:p>
    <w:p w14:paraId="38D9DA31" w14:textId="2D23913C" w:rsidR="00017E28" w:rsidRPr="00B315E6" w:rsidRDefault="00B315E6" w:rsidP="00046D22">
      <w:pPr>
        <w:pStyle w:val="Heading1"/>
        <w:jc w:val="both"/>
      </w:pPr>
      <w:r w:rsidRPr="00B315E6">
        <w:t>COMPLIANCE</w:t>
      </w:r>
    </w:p>
    <w:p w14:paraId="35FD57B9" w14:textId="77777777" w:rsidR="00B315E6" w:rsidRPr="00B315E6" w:rsidRDefault="00B315E6" w:rsidP="00046D22">
      <w:pPr>
        <w:autoSpaceDE w:val="0"/>
        <w:autoSpaceDN w:val="0"/>
        <w:adjustRightInd w:val="0"/>
        <w:spacing w:line="276" w:lineRule="auto"/>
        <w:jc w:val="both"/>
        <w:rPr>
          <w:rFonts w:asciiTheme="minorHAnsi" w:eastAsia="Calibri" w:hAnsiTheme="minorHAnsi" w:cstheme="minorHAnsi"/>
        </w:rPr>
      </w:pPr>
    </w:p>
    <w:p w14:paraId="2EC7CEFF" w14:textId="68A6414C" w:rsidR="00046D22" w:rsidRDefault="00017E28">
      <w:pPr>
        <w:autoSpaceDE w:val="0"/>
        <w:autoSpaceDN w:val="0"/>
        <w:adjustRightInd w:val="0"/>
        <w:spacing w:line="276" w:lineRule="auto"/>
        <w:jc w:val="both"/>
        <w:rPr>
          <w:rFonts w:asciiTheme="minorHAnsi" w:eastAsia="Calibri" w:hAnsiTheme="minorHAnsi" w:cstheme="minorHAnsi"/>
        </w:rPr>
      </w:pPr>
      <w:r w:rsidRPr="00017E28">
        <w:rPr>
          <w:rFonts w:asciiTheme="minorHAnsi" w:eastAsia="Calibri" w:hAnsiTheme="minorHAnsi" w:cstheme="minorHAnsi"/>
        </w:rPr>
        <w:t xml:space="preserve">Abuse of this Policy, </w:t>
      </w:r>
      <w:r w:rsidR="001128AA">
        <w:rPr>
          <w:rFonts w:asciiTheme="minorHAnsi" w:eastAsia="Calibri" w:hAnsiTheme="minorHAnsi" w:cstheme="minorHAnsi"/>
        </w:rPr>
        <w:t>Plan Benefits</w:t>
      </w:r>
      <w:r w:rsidRPr="00017E28">
        <w:rPr>
          <w:rFonts w:asciiTheme="minorHAnsi" w:eastAsia="Calibri" w:hAnsiTheme="minorHAnsi" w:cstheme="minorHAnsi"/>
        </w:rPr>
        <w:t xml:space="preserve"> or any misrepresentation or omission by </w:t>
      </w:r>
      <w:r w:rsidRPr="00B315E6">
        <w:rPr>
          <w:rFonts w:asciiTheme="minorHAnsi" w:eastAsia="Calibri" w:hAnsiTheme="minorHAnsi" w:cstheme="minorHAnsi"/>
        </w:rPr>
        <w:t>an</w:t>
      </w:r>
      <w:r w:rsidRPr="00017E28">
        <w:rPr>
          <w:rFonts w:asciiTheme="minorHAnsi" w:eastAsia="Calibri" w:hAnsiTheme="minorHAnsi" w:cstheme="minorHAnsi"/>
        </w:rPr>
        <w:t xml:space="preserve"> </w:t>
      </w:r>
      <w:r w:rsidRPr="00B315E6">
        <w:rPr>
          <w:rFonts w:asciiTheme="minorHAnsi" w:eastAsia="Calibri" w:hAnsiTheme="minorHAnsi" w:cstheme="minorHAnsi"/>
        </w:rPr>
        <w:t>E</w:t>
      </w:r>
      <w:r w:rsidRPr="00017E28">
        <w:rPr>
          <w:rFonts w:asciiTheme="minorHAnsi" w:eastAsia="Calibri" w:hAnsiTheme="minorHAnsi" w:cstheme="minorHAnsi"/>
        </w:rPr>
        <w:t xml:space="preserve">mployee in this context may result in ineligibility for </w:t>
      </w:r>
      <w:r w:rsidRPr="00B315E6">
        <w:rPr>
          <w:rFonts w:asciiTheme="minorHAnsi" w:eastAsia="Calibri" w:hAnsiTheme="minorHAnsi" w:cstheme="minorHAnsi"/>
        </w:rPr>
        <w:t>Plan</w:t>
      </w:r>
      <w:r w:rsidRPr="00017E28">
        <w:rPr>
          <w:rFonts w:asciiTheme="minorHAnsi" w:eastAsia="Calibri" w:hAnsiTheme="minorHAnsi" w:cstheme="minorHAnsi"/>
        </w:rPr>
        <w:t xml:space="preserve"> Benefits, reimbursement of </w:t>
      </w:r>
      <w:r w:rsidRPr="00B315E6">
        <w:rPr>
          <w:rFonts w:asciiTheme="minorHAnsi" w:eastAsia="Calibri" w:hAnsiTheme="minorHAnsi" w:cstheme="minorHAnsi"/>
        </w:rPr>
        <w:t>Plan</w:t>
      </w:r>
      <w:r w:rsidRPr="00017E28">
        <w:rPr>
          <w:rFonts w:asciiTheme="minorHAnsi" w:eastAsia="Calibri" w:hAnsiTheme="minorHAnsi" w:cstheme="minorHAnsi"/>
        </w:rPr>
        <w:t xml:space="preserve"> Benefits, termination of </w:t>
      </w:r>
      <w:r w:rsidR="00B8156E">
        <w:rPr>
          <w:rFonts w:asciiTheme="minorHAnsi" w:eastAsia="Calibri" w:hAnsiTheme="minorHAnsi" w:cstheme="minorHAnsi"/>
        </w:rPr>
        <w:t>Parental Leave</w:t>
      </w:r>
      <w:r w:rsidRPr="00017E28">
        <w:rPr>
          <w:rFonts w:asciiTheme="minorHAnsi" w:eastAsia="Calibri" w:hAnsiTheme="minorHAnsi" w:cstheme="minorHAnsi"/>
        </w:rPr>
        <w:t xml:space="preserve"> (where permitted by applicable law) and/or disciplinary action, up to and including termination of employment for serious reason or cause.   </w:t>
      </w:r>
    </w:p>
    <w:p w14:paraId="4F512414" w14:textId="31C06F65" w:rsidR="00E5717A" w:rsidRDefault="00E5717A">
      <w:pPr>
        <w:autoSpaceDE w:val="0"/>
        <w:autoSpaceDN w:val="0"/>
        <w:adjustRightInd w:val="0"/>
        <w:spacing w:line="276" w:lineRule="auto"/>
        <w:jc w:val="both"/>
        <w:rPr>
          <w:rFonts w:asciiTheme="minorHAnsi" w:eastAsia="Calibri" w:hAnsiTheme="minorHAnsi" w:cstheme="minorHAnsi"/>
        </w:rPr>
      </w:pPr>
    </w:p>
    <w:p w14:paraId="0B906AAE" w14:textId="77777777" w:rsidR="00E5717A" w:rsidRPr="00B315E6" w:rsidRDefault="00E5717A" w:rsidP="00E5717A">
      <w:pPr>
        <w:pStyle w:val="Heading1"/>
      </w:pPr>
      <w:r w:rsidRPr="00B315E6">
        <w:t>EFFECTIVE DATE</w:t>
      </w:r>
    </w:p>
    <w:p w14:paraId="3E7E3A53" w14:textId="64CC1E9B" w:rsidR="00E5717A" w:rsidRDefault="00E5717A" w:rsidP="00E5717A">
      <w:pPr>
        <w:autoSpaceDE w:val="0"/>
        <w:autoSpaceDN w:val="0"/>
        <w:adjustRightInd w:val="0"/>
        <w:spacing w:line="276" w:lineRule="auto"/>
        <w:jc w:val="both"/>
        <w:rPr>
          <w:rFonts w:asciiTheme="minorHAnsi" w:eastAsia="Times New Roman" w:hAnsiTheme="minorHAnsi" w:cstheme="minorHAnsi"/>
          <w:bCs/>
          <w:color w:val="000000"/>
          <w:lang w:val="en-CA"/>
        </w:rPr>
      </w:pPr>
      <w:r w:rsidRPr="00B315E6">
        <w:rPr>
          <w:rFonts w:asciiTheme="minorHAnsi" w:eastAsia="Times New Roman" w:hAnsiTheme="minorHAnsi" w:cstheme="minorHAnsi"/>
          <w:bCs/>
          <w:color w:val="000000"/>
          <w:lang w:val="en-CA"/>
        </w:rPr>
        <w:t xml:space="preserve">This Policy is effective as of </w:t>
      </w:r>
      <w:r w:rsidRPr="00B315E6">
        <w:rPr>
          <w:rFonts w:asciiTheme="minorHAnsi" w:eastAsia="Times New Roman" w:hAnsiTheme="minorHAnsi" w:cstheme="minorHAnsi"/>
          <w:bCs/>
          <w:color w:val="000000"/>
          <w:highlight w:val="yellow"/>
          <w:lang w:val="en-CA"/>
        </w:rPr>
        <w:t>[date]</w:t>
      </w:r>
      <w:r w:rsidRPr="00B315E6">
        <w:rPr>
          <w:rFonts w:asciiTheme="minorHAnsi" w:eastAsia="Times New Roman" w:hAnsiTheme="minorHAnsi" w:cstheme="minorHAnsi"/>
          <w:bCs/>
          <w:color w:val="000000"/>
          <w:lang w:val="en-CA"/>
        </w:rPr>
        <w:t xml:space="preserve"> and supersedes all previous documents related to the subject matter therein.</w:t>
      </w:r>
    </w:p>
    <w:p w14:paraId="05BF1AAC" w14:textId="0F6EDD5A" w:rsidR="005A10D5" w:rsidRDefault="005A10D5" w:rsidP="00E5717A">
      <w:pPr>
        <w:autoSpaceDE w:val="0"/>
        <w:autoSpaceDN w:val="0"/>
        <w:adjustRightInd w:val="0"/>
        <w:spacing w:line="276" w:lineRule="auto"/>
        <w:jc w:val="both"/>
        <w:rPr>
          <w:rFonts w:asciiTheme="minorHAnsi" w:eastAsia="Times New Roman" w:hAnsiTheme="minorHAnsi" w:cstheme="minorHAnsi"/>
          <w:bCs/>
          <w:color w:val="000000"/>
          <w:lang w:val="en-CA"/>
        </w:rPr>
      </w:pPr>
    </w:p>
    <w:p w14:paraId="4EAAE7E5" w14:textId="1922E291" w:rsidR="005A10D5" w:rsidRPr="00B315E6" w:rsidRDefault="005A10D5" w:rsidP="00E5717A">
      <w:pPr>
        <w:autoSpaceDE w:val="0"/>
        <w:autoSpaceDN w:val="0"/>
        <w:adjustRightInd w:val="0"/>
        <w:spacing w:line="276" w:lineRule="auto"/>
        <w:jc w:val="both"/>
        <w:rPr>
          <w:rFonts w:asciiTheme="minorHAnsi" w:eastAsia="Calibri" w:hAnsiTheme="minorHAnsi" w:cstheme="minorHAnsi"/>
        </w:rPr>
      </w:pPr>
    </w:p>
    <w:sectPr w:rsidR="005A10D5" w:rsidRPr="00B315E6">
      <w:headerReference w:type="even" r:id="rId7"/>
      <w:headerReference w:type="default" r:id="rId8"/>
      <w:footerReference w:type="even" r:id="rId9"/>
      <w:footerReference w:type="default" r:id="rId10"/>
      <w:headerReference w:type="first" r:id="rId11"/>
      <w:footerReference w:type="first" r:id="rId12"/>
      <w:pgSz w:w="12240" w:h="15840"/>
      <w:pgMar w:top="1440" w:right="1410" w:bottom="813" w:left="143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0CFD2" w14:textId="77777777" w:rsidR="007B258B" w:rsidRDefault="007B258B">
      <w:r>
        <w:separator/>
      </w:r>
    </w:p>
  </w:endnote>
  <w:endnote w:type="continuationSeparator" w:id="0">
    <w:p w14:paraId="67B66CB6" w14:textId="77777777" w:rsidR="007B258B" w:rsidRDefault="007B2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7FE4" w14:textId="77777777" w:rsidR="00147BDA" w:rsidRDefault="00147B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210971"/>
      <w:docPartObj>
        <w:docPartGallery w:val="Page Numbers (Bottom of Page)"/>
        <w:docPartUnique/>
      </w:docPartObj>
    </w:sdtPr>
    <w:sdtEndPr>
      <w:rPr>
        <w:noProof/>
      </w:rPr>
    </w:sdtEndPr>
    <w:sdtContent>
      <w:p w14:paraId="3BB40A07" w14:textId="350BDAAC" w:rsidR="00057B01" w:rsidRDefault="00057B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B93E0F" w14:textId="77777777" w:rsidR="00466B5D" w:rsidRDefault="00466B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88C72" w14:textId="77777777" w:rsidR="00147BDA" w:rsidRDefault="00147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97479" w14:textId="77777777" w:rsidR="007B258B" w:rsidRDefault="007B258B"/>
  </w:footnote>
  <w:footnote w:type="continuationSeparator" w:id="0">
    <w:p w14:paraId="789B1CAA" w14:textId="77777777" w:rsidR="007B258B" w:rsidRDefault="007B258B">
      <w:r>
        <w:continuationSeparator/>
      </w:r>
    </w:p>
  </w:footnote>
  <w:footnote w:id="1">
    <w:p w14:paraId="3E8061B6" w14:textId="3EF267F0" w:rsidR="000F2442" w:rsidRPr="000F2442" w:rsidRDefault="000F2442" w:rsidP="000F2442">
      <w:pPr>
        <w:pStyle w:val="FootnoteText"/>
        <w:jc w:val="both"/>
        <w:rPr>
          <w:rFonts w:asciiTheme="minorHAnsi" w:hAnsiTheme="minorHAnsi" w:cstheme="minorHAnsi"/>
          <w:sz w:val="16"/>
          <w:szCs w:val="16"/>
          <w:lang w:val="en-CA"/>
        </w:rPr>
      </w:pPr>
      <w:r w:rsidRPr="000F2442">
        <w:rPr>
          <w:rStyle w:val="FootnoteReference"/>
          <w:rFonts w:asciiTheme="minorHAnsi" w:hAnsiTheme="minorHAnsi" w:cstheme="minorHAnsi"/>
          <w:sz w:val="16"/>
          <w:szCs w:val="16"/>
        </w:rPr>
        <w:footnoteRef/>
      </w:r>
      <w:r w:rsidRPr="000F2442">
        <w:rPr>
          <w:rFonts w:asciiTheme="minorHAnsi" w:hAnsiTheme="minorHAnsi" w:cstheme="minorHAnsi"/>
          <w:sz w:val="16"/>
          <w:szCs w:val="16"/>
        </w:rPr>
        <w:t xml:space="preserve"> </w:t>
      </w:r>
      <w:r w:rsidRPr="000F2442">
        <w:rPr>
          <w:rFonts w:asciiTheme="minorHAnsi" w:hAnsiTheme="minorHAnsi" w:cstheme="minorHAnsi"/>
          <w:sz w:val="16"/>
          <w:szCs w:val="16"/>
          <w:lang w:val="en-CA"/>
        </w:rPr>
        <w:t xml:space="preserve">Absence from employment during the period noted above for an authorized vacation, temporary layoff, medical </w:t>
      </w:r>
      <w:proofErr w:type="gramStart"/>
      <w:r w:rsidRPr="000F2442">
        <w:rPr>
          <w:rFonts w:asciiTheme="minorHAnsi" w:hAnsiTheme="minorHAnsi" w:cstheme="minorHAnsi"/>
          <w:sz w:val="16"/>
          <w:szCs w:val="16"/>
          <w:lang w:val="en-CA"/>
        </w:rPr>
        <w:t>leave</w:t>
      </w:r>
      <w:proofErr w:type="gramEnd"/>
      <w:r w:rsidRPr="000F2442">
        <w:rPr>
          <w:rFonts w:asciiTheme="minorHAnsi" w:hAnsiTheme="minorHAnsi" w:cstheme="minorHAnsi"/>
          <w:sz w:val="16"/>
          <w:szCs w:val="16"/>
          <w:lang w:val="en-CA"/>
        </w:rPr>
        <w:t xml:space="preserve"> or other statutory leave of absence will not break continuous employment for the purpose of employee eligibility under this Policy, unless such absence is deemed a termination of employment under applicable employment standards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891DF" w14:textId="75022AC3" w:rsidR="00466B5D" w:rsidRDefault="00466B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7374" w14:textId="6F2F7ABD" w:rsidR="00466B5D" w:rsidRDefault="00466B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EF10B" w14:textId="7BCFFBF7" w:rsidR="00466B5D" w:rsidRDefault="00466B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E3C85"/>
    <w:multiLevelType w:val="multilevel"/>
    <w:tmpl w:val="0800633C"/>
    <w:lvl w:ilvl="0">
      <w:start w:val="1"/>
      <w:numFmt w:val="lowerRoman"/>
      <w:lvlText w:val="(%1)"/>
      <w:lvlJc w:val="left"/>
      <w:pPr>
        <w:tabs>
          <w:tab w:val="left" w:pos="720"/>
        </w:tabs>
      </w:pPr>
      <w:rPr>
        <w:rFonts w:ascii="Times New Roman" w:eastAsia="Times New Roman" w:hAnsi="Times New Roman"/>
        <w:color w:val="000000"/>
        <w:spacing w:val="0"/>
        <w:w w:val="100"/>
        <w:sz w:val="22"/>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B3410"/>
    <w:multiLevelType w:val="multilevel"/>
    <w:tmpl w:val="15EEA2F8"/>
    <w:lvl w:ilvl="0">
      <w:start w:val="1"/>
      <w:numFmt w:val="lowerLetter"/>
      <w:lvlText w:val="(%1)"/>
      <w:lvlJc w:val="left"/>
      <w:pPr>
        <w:tabs>
          <w:tab w:val="left" w:pos="720"/>
        </w:tabs>
      </w:pPr>
      <w:rPr>
        <w:rFonts w:ascii="Times New Roman" w:eastAsia="Times New Roman" w:hAnsi="Times New Roman"/>
        <w:color w:val="000000"/>
        <w:spacing w:val="0"/>
        <w:w w:val="100"/>
        <w:sz w:val="22"/>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285E27"/>
    <w:multiLevelType w:val="hybridMultilevel"/>
    <w:tmpl w:val="4A2CDC48"/>
    <w:lvl w:ilvl="0" w:tplc="E9AA9F0E">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0079EA"/>
    <w:multiLevelType w:val="multilevel"/>
    <w:tmpl w:val="B83665BC"/>
    <w:lvl w:ilvl="0">
      <w:start w:val="2"/>
      <w:numFmt w:val="decimal"/>
      <w:lvlText w:val="%1."/>
      <w:lvlJc w:val="left"/>
      <w:pPr>
        <w:tabs>
          <w:tab w:val="left" w:pos="720"/>
        </w:tabs>
      </w:pPr>
      <w:rPr>
        <w:rFonts w:ascii="Times New Roman" w:eastAsia="Times New Roman" w:hAnsi="Times New Roman"/>
        <w:b/>
        <w:color w:val="000000"/>
        <w:spacing w:val="0"/>
        <w:w w:val="100"/>
        <w:sz w:val="22"/>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7426BD"/>
    <w:multiLevelType w:val="hybridMultilevel"/>
    <w:tmpl w:val="0EF4FB4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F57912"/>
    <w:multiLevelType w:val="hybridMultilevel"/>
    <w:tmpl w:val="32622FD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CA24F99"/>
    <w:multiLevelType w:val="hybridMultilevel"/>
    <w:tmpl w:val="FEB65332"/>
    <w:lvl w:ilvl="0" w:tplc="116E17B0">
      <w:start w:val="1"/>
      <w:numFmt w:val="decimal"/>
      <w:pStyle w:val="Heading1"/>
      <w:lvlText w:val="%1."/>
      <w:lvlJc w:val="left"/>
      <w:pPr>
        <w:ind w:left="792" w:hanging="360"/>
      </w:p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num w:numId="1" w16cid:durableId="116876703">
    <w:abstractNumId w:val="1"/>
  </w:num>
  <w:num w:numId="2" w16cid:durableId="1172140960">
    <w:abstractNumId w:val="3"/>
  </w:num>
  <w:num w:numId="3" w16cid:durableId="970598058">
    <w:abstractNumId w:val="0"/>
  </w:num>
  <w:num w:numId="4" w16cid:durableId="1108502074">
    <w:abstractNumId w:val="5"/>
  </w:num>
  <w:num w:numId="5" w16cid:durableId="338044436">
    <w:abstractNumId w:val="2"/>
  </w:num>
  <w:num w:numId="6" w16cid:durableId="1168717950">
    <w:abstractNumId w:val="4"/>
  </w:num>
  <w:num w:numId="7" w16cid:durableId="1180661874">
    <w:abstractNumId w:val="6"/>
  </w:num>
  <w:num w:numId="8" w16cid:durableId="128593995">
    <w:abstractNumId w:val="6"/>
    <w:lvlOverride w:ilvl="0">
      <w:startOverride w:val="1"/>
    </w:lvlOverride>
  </w:num>
  <w:num w:numId="9" w16cid:durableId="1383284442">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F08"/>
    <w:rsid w:val="00017E28"/>
    <w:rsid w:val="00046D22"/>
    <w:rsid w:val="00057B01"/>
    <w:rsid w:val="000D58CC"/>
    <w:rsid w:val="000F2442"/>
    <w:rsid w:val="001128AA"/>
    <w:rsid w:val="00147BDA"/>
    <w:rsid w:val="00227732"/>
    <w:rsid w:val="0038241C"/>
    <w:rsid w:val="0039338F"/>
    <w:rsid w:val="00466B5D"/>
    <w:rsid w:val="004A783D"/>
    <w:rsid w:val="005409C5"/>
    <w:rsid w:val="00553D74"/>
    <w:rsid w:val="00595E06"/>
    <w:rsid w:val="005A10D5"/>
    <w:rsid w:val="006514A7"/>
    <w:rsid w:val="00733571"/>
    <w:rsid w:val="007813B6"/>
    <w:rsid w:val="007B258B"/>
    <w:rsid w:val="009E17F3"/>
    <w:rsid w:val="00A60F08"/>
    <w:rsid w:val="00B315E6"/>
    <w:rsid w:val="00B8156E"/>
    <w:rsid w:val="00CE4108"/>
    <w:rsid w:val="00DD5EE5"/>
    <w:rsid w:val="00E346F6"/>
    <w:rsid w:val="00E36CB7"/>
    <w:rsid w:val="00E54C5A"/>
    <w:rsid w:val="00E5717A"/>
    <w:rsid w:val="00EB512D"/>
    <w:rsid w:val="00EC317E"/>
    <w:rsid w:val="00F30198"/>
    <w:rsid w:val="00F462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6941D"/>
  <w15:docId w15:val="{A361D4DD-281A-4517-992E-5ADEB144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B315E6"/>
    <w:pPr>
      <w:numPr>
        <w:numId w:val="7"/>
      </w:numPr>
      <w:spacing w:line="249" w:lineRule="exact"/>
      <w:textAlignment w:val="baseline"/>
      <w:outlineLvl w:val="0"/>
    </w:pPr>
    <w:rPr>
      <w:rFonts w:asciiTheme="minorHAnsi" w:eastAsia="Times New Roman" w:hAnsiTheme="minorHAnsi" w:cstheme="minorHAnsi"/>
      <w:b/>
      <w:color w:val="00000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B5D"/>
    <w:pPr>
      <w:tabs>
        <w:tab w:val="center" w:pos="4680"/>
        <w:tab w:val="right" w:pos="9360"/>
      </w:tabs>
    </w:pPr>
  </w:style>
  <w:style w:type="character" w:customStyle="1" w:styleId="HeaderChar">
    <w:name w:val="Header Char"/>
    <w:basedOn w:val="DefaultParagraphFont"/>
    <w:link w:val="Header"/>
    <w:uiPriority w:val="99"/>
    <w:rsid w:val="00466B5D"/>
  </w:style>
  <w:style w:type="paragraph" w:styleId="Footer">
    <w:name w:val="footer"/>
    <w:basedOn w:val="Normal"/>
    <w:link w:val="FooterChar"/>
    <w:uiPriority w:val="99"/>
    <w:unhideWhenUsed/>
    <w:rsid w:val="00466B5D"/>
    <w:pPr>
      <w:tabs>
        <w:tab w:val="center" w:pos="4680"/>
        <w:tab w:val="right" w:pos="9360"/>
      </w:tabs>
    </w:pPr>
  </w:style>
  <w:style w:type="character" w:customStyle="1" w:styleId="FooterChar">
    <w:name w:val="Footer Char"/>
    <w:basedOn w:val="DefaultParagraphFont"/>
    <w:link w:val="Footer"/>
    <w:uiPriority w:val="99"/>
    <w:rsid w:val="00466B5D"/>
  </w:style>
  <w:style w:type="paragraph" w:styleId="FootnoteText">
    <w:name w:val="footnote text"/>
    <w:basedOn w:val="Normal"/>
    <w:link w:val="FootnoteTextChar"/>
    <w:uiPriority w:val="99"/>
    <w:semiHidden/>
    <w:unhideWhenUsed/>
    <w:rsid w:val="005409C5"/>
    <w:rPr>
      <w:sz w:val="20"/>
      <w:szCs w:val="20"/>
    </w:rPr>
  </w:style>
  <w:style w:type="character" w:customStyle="1" w:styleId="FootnoteTextChar">
    <w:name w:val="Footnote Text Char"/>
    <w:basedOn w:val="DefaultParagraphFont"/>
    <w:link w:val="FootnoteText"/>
    <w:uiPriority w:val="99"/>
    <w:semiHidden/>
    <w:rsid w:val="005409C5"/>
    <w:rPr>
      <w:sz w:val="20"/>
      <w:szCs w:val="20"/>
    </w:rPr>
  </w:style>
  <w:style w:type="character" w:styleId="FootnoteReference">
    <w:name w:val="footnote reference"/>
    <w:basedOn w:val="DefaultParagraphFont"/>
    <w:uiPriority w:val="99"/>
    <w:semiHidden/>
    <w:unhideWhenUsed/>
    <w:rsid w:val="005409C5"/>
    <w:rPr>
      <w:vertAlign w:val="superscript"/>
    </w:rPr>
  </w:style>
  <w:style w:type="character" w:styleId="CommentReference">
    <w:name w:val="annotation reference"/>
    <w:basedOn w:val="DefaultParagraphFont"/>
    <w:uiPriority w:val="99"/>
    <w:semiHidden/>
    <w:unhideWhenUsed/>
    <w:rsid w:val="005409C5"/>
    <w:rPr>
      <w:sz w:val="16"/>
      <w:szCs w:val="16"/>
    </w:rPr>
  </w:style>
  <w:style w:type="paragraph" w:styleId="CommentText">
    <w:name w:val="annotation text"/>
    <w:basedOn w:val="Normal"/>
    <w:link w:val="CommentTextChar"/>
    <w:uiPriority w:val="99"/>
    <w:semiHidden/>
    <w:unhideWhenUsed/>
    <w:rsid w:val="005409C5"/>
    <w:rPr>
      <w:sz w:val="20"/>
      <w:szCs w:val="20"/>
    </w:rPr>
  </w:style>
  <w:style w:type="character" w:customStyle="1" w:styleId="CommentTextChar">
    <w:name w:val="Comment Text Char"/>
    <w:basedOn w:val="DefaultParagraphFont"/>
    <w:link w:val="CommentText"/>
    <w:uiPriority w:val="99"/>
    <w:semiHidden/>
    <w:rsid w:val="005409C5"/>
    <w:rPr>
      <w:sz w:val="20"/>
      <w:szCs w:val="20"/>
    </w:rPr>
  </w:style>
  <w:style w:type="paragraph" w:styleId="CommentSubject">
    <w:name w:val="annotation subject"/>
    <w:basedOn w:val="CommentText"/>
    <w:next w:val="CommentText"/>
    <w:link w:val="CommentSubjectChar"/>
    <w:uiPriority w:val="99"/>
    <w:semiHidden/>
    <w:unhideWhenUsed/>
    <w:rsid w:val="005409C5"/>
    <w:rPr>
      <w:b/>
      <w:bCs/>
    </w:rPr>
  </w:style>
  <w:style w:type="character" w:customStyle="1" w:styleId="CommentSubjectChar">
    <w:name w:val="Comment Subject Char"/>
    <w:basedOn w:val="CommentTextChar"/>
    <w:link w:val="CommentSubject"/>
    <w:uiPriority w:val="99"/>
    <w:semiHidden/>
    <w:rsid w:val="005409C5"/>
    <w:rPr>
      <w:b/>
      <w:bCs/>
      <w:sz w:val="20"/>
      <w:szCs w:val="20"/>
    </w:rPr>
  </w:style>
  <w:style w:type="paragraph" w:styleId="ListParagraph">
    <w:name w:val="List Paragraph"/>
    <w:basedOn w:val="Normal"/>
    <w:uiPriority w:val="34"/>
    <w:qFormat/>
    <w:rsid w:val="00E54C5A"/>
    <w:pPr>
      <w:ind w:left="720"/>
      <w:contextualSpacing/>
    </w:pPr>
  </w:style>
  <w:style w:type="character" w:customStyle="1" w:styleId="Heading1Char">
    <w:name w:val="Heading 1 Char"/>
    <w:basedOn w:val="DefaultParagraphFont"/>
    <w:link w:val="Heading1"/>
    <w:uiPriority w:val="9"/>
    <w:rsid w:val="00B315E6"/>
    <w:rPr>
      <w:rFonts w:asciiTheme="minorHAnsi" w:eastAsia="Times New Roman" w:hAnsiTheme="minorHAnsi" w:cstheme="minorHAnsi"/>
      <w:b/>
      <w:color w:val="000000"/>
      <w:lang w:val="en-CA"/>
    </w:rPr>
  </w:style>
  <w:style w:type="paragraph" w:styleId="Revision">
    <w:name w:val="Revision"/>
    <w:hidden/>
    <w:uiPriority w:val="99"/>
    <w:semiHidden/>
    <w:rsid w:val="009E1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4</Pages>
  <Words>1322</Words>
  <Characters>7542</Characters>
  <Application>Microsoft Office Word</Application>
  <DocSecurity>0</DocSecurity>
  <Lines>62</Lines>
  <Paragraphs>17</Paragraphs>
  <ScaleCrop>false</ScaleCrop>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Izadella Sta Romana</cp:lastModifiedBy>
  <cp:revision>31</cp:revision>
  <dcterms:created xsi:type="dcterms:W3CDTF">2023-02-19T19:45:00Z</dcterms:created>
  <dcterms:modified xsi:type="dcterms:W3CDTF">2023-03-31T12:42:00Z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#134945992v1&lt;DOCUMENTS&gt; - CVCA - Template Parental Benefits Policy</vt:lpwstr>
  </property>
</Properties>
</file>